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FC" w:rsidRPr="00443CD5" w:rsidRDefault="000840FC" w:rsidP="000840FC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CD5">
        <w:rPr>
          <w:rFonts w:ascii="Times New Roman" w:hAnsi="Times New Roman" w:cs="Times New Roman"/>
          <w:b/>
          <w:sz w:val="28"/>
          <w:szCs w:val="28"/>
        </w:rPr>
        <w:t xml:space="preserve">АДМИНИСТРАЦИЯ ЗВАННОВСКОГО СЕЛЬСОВЕТА </w:t>
      </w:r>
    </w:p>
    <w:p w:rsidR="000840FC" w:rsidRPr="00443CD5" w:rsidRDefault="000840FC" w:rsidP="000840FC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CD5">
        <w:rPr>
          <w:rFonts w:ascii="Times New Roman" w:hAnsi="Times New Roman" w:cs="Times New Roman"/>
          <w:b/>
          <w:sz w:val="28"/>
          <w:szCs w:val="28"/>
        </w:rPr>
        <w:t>ГЛУШКОВСКОГО РАЙОНА КУРСКОЙ ОБЛАСТИ</w:t>
      </w:r>
    </w:p>
    <w:p w:rsidR="000840FC" w:rsidRPr="00443CD5" w:rsidRDefault="000840FC" w:rsidP="000840FC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0FC" w:rsidRPr="00443CD5" w:rsidRDefault="000840FC" w:rsidP="00084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C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840FC" w:rsidRPr="00443CD5" w:rsidRDefault="000840FC" w:rsidP="00084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0FC" w:rsidRPr="00443CD5" w:rsidRDefault="000840FC" w:rsidP="000840F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от  12</w:t>
      </w:r>
      <w:r w:rsidRPr="00443CD5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февраля   2018 г. №  17</w:t>
      </w:r>
      <w:r w:rsidRPr="00443CD5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0840FC" w:rsidRPr="00443CD5" w:rsidRDefault="000840FC" w:rsidP="000840F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840FC" w:rsidRDefault="000840FC" w:rsidP="000840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3CD5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 изменений в корректировку Правил землепользования  и застройки МО « </w:t>
      </w:r>
      <w:proofErr w:type="spellStart"/>
      <w:r w:rsidRPr="00443CD5">
        <w:rPr>
          <w:rFonts w:ascii="Times New Roman" w:hAnsi="Times New Roman" w:cs="Times New Roman"/>
          <w:b/>
          <w:bCs/>
          <w:sz w:val="28"/>
          <w:szCs w:val="28"/>
        </w:rPr>
        <w:t>Званновский</w:t>
      </w:r>
      <w:proofErr w:type="spellEnd"/>
      <w:r w:rsidRPr="00443CD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  <w:proofErr w:type="spellStart"/>
      <w:r w:rsidRPr="00443CD5">
        <w:rPr>
          <w:rFonts w:ascii="Times New Roman" w:hAnsi="Times New Roman" w:cs="Times New Roman"/>
          <w:b/>
          <w:bCs/>
          <w:sz w:val="28"/>
          <w:szCs w:val="28"/>
        </w:rPr>
        <w:t>Глушковского</w:t>
      </w:r>
      <w:proofErr w:type="spellEnd"/>
      <w:r w:rsidRPr="00443CD5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0840FC" w:rsidRDefault="000840FC" w:rsidP="000840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40FC" w:rsidRDefault="000840FC" w:rsidP="000840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40FC" w:rsidRDefault="000840FC" w:rsidP="000840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40FC" w:rsidRDefault="000840FC" w:rsidP="00084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443CD5">
        <w:rPr>
          <w:rFonts w:ascii="Times New Roman" w:hAnsi="Times New Roman" w:cs="Times New Roman"/>
          <w:bCs/>
          <w:sz w:val="28"/>
          <w:szCs w:val="28"/>
        </w:rPr>
        <w:t xml:space="preserve"> Руководствуясь Федеральным законом от 06.10.2003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131-ФЗ (в редакции от 03.07.2016 г.) «Об общих принципах организации местного самоуправления в Российской Федерации и отдельные законодательные акты Российской Федерации», Уставом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района, частью 3 статьи 36 Градостроительного кодекса Российской Федерации, администрация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ПОСТАНОВЛЯЕТ: </w:t>
      </w:r>
    </w:p>
    <w:p w:rsidR="000840FC" w:rsidRDefault="000840FC" w:rsidP="00084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840FC" w:rsidRDefault="000840FC" w:rsidP="00084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1.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Комиссии по подготовке проекта «Правил землепользования и застройки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сельсовет» разработать и внести изменения в корректировку ПЗЗ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сельсовет», утвержденных Решением Собрания депутатов от 26.04.2017 года № 17 в соответствии с частью 3 статьи 36 Градостроительного кодекса РФ для приведения установленных градостроительных регламентов – минимальных и (или) максимальных размеров земельных участков в каждой территориальной зоне.</w:t>
      </w:r>
      <w:proofErr w:type="gramEnd"/>
    </w:p>
    <w:p w:rsidR="000840FC" w:rsidRDefault="000840FC" w:rsidP="00084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840FC" w:rsidRDefault="000840FC" w:rsidP="00084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2.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0840FC" w:rsidRDefault="000840FC" w:rsidP="00084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840FC" w:rsidRDefault="000840FC" w:rsidP="00084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3. Постановление вступает в силу со дня его подписания.</w:t>
      </w:r>
    </w:p>
    <w:p w:rsidR="000840FC" w:rsidRDefault="000840FC" w:rsidP="00084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840FC" w:rsidRDefault="000840FC" w:rsidP="00084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840FC" w:rsidRDefault="000840FC" w:rsidP="00084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840FC" w:rsidRDefault="000840FC" w:rsidP="00084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И.О. главы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0840FC" w:rsidRPr="00443CD5" w:rsidRDefault="000840FC" w:rsidP="00084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                                                   В.И.Пономаренко</w:t>
      </w:r>
    </w:p>
    <w:p w:rsidR="000840FC" w:rsidRDefault="000840FC" w:rsidP="000840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840FC" w:rsidRPr="00443CD5" w:rsidRDefault="000840FC" w:rsidP="000840F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  <w:sz w:val="52"/>
          <w:szCs w:val="52"/>
        </w:rPr>
      </w:pPr>
    </w:p>
    <w:p w:rsidR="000840FC" w:rsidRDefault="000840FC" w:rsidP="000840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40FC" w:rsidRDefault="000840FC" w:rsidP="000840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272B" w:rsidRDefault="002A272B"/>
    <w:sectPr w:rsidR="002A2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40FC"/>
    <w:rsid w:val="000840FC"/>
    <w:rsid w:val="002A2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2018-04-06T08:34:00Z</dcterms:created>
  <dcterms:modified xsi:type="dcterms:W3CDTF">2018-04-06T08:34:00Z</dcterms:modified>
</cp:coreProperties>
</file>