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BE" w:rsidRDefault="002A1BBE" w:rsidP="002A1BB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СОБРАНИЕ ДЕПУТАТОВ</w:t>
      </w:r>
    </w:p>
    <w:p w:rsidR="002A1BBE" w:rsidRDefault="002A1BBE" w:rsidP="002A1BB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ЗВАННОВСКОГО  СЕЛЬСОВЕТА</w:t>
      </w:r>
    </w:p>
    <w:p w:rsidR="002A1BBE" w:rsidRDefault="002A1BBE" w:rsidP="002A1BB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ГЛУШКОВСКОГО РАЙОНА КУРСКОЙ ОБЛАСТИ</w:t>
      </w:r>
    </w:p>
    <w:p w:rsidR="002A1BBE" w:rsidRDefault="002A1BBE" w:rsidP="002A1B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1BBE" w:rsidRDefault="002A1BBE" w:rsidP="002A1BBE">
      <w:pPr>
        <w:spacing w:after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2A1BBE" w:rsidRDefault="002A1BBE" w:rsidP="002A1BBE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«31» января 2017 г. № 5</w:t>
      </w:r>
    </w:p>
    <w:p w:rsidR="002A1BBE" w:rsidRDefault="002A1BBE" w:rsidP="002A1BBE">
      <w:pPr>
        <w:tabs>
          <w:tab w:val="left" w:pos="5245"/>
          <w:tab w:val="left" w:pos="9355"/>
        </w:tabs>
        <w:spacing w:after="240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«Об утверждении стоимости услуг, предоставляемых согласно гарантированному перечню услуг по погребению»</w:t>
      </w:r>
    </w:p>
    <w:p w:rsidR="002A1BBE" w:rsidRDefault="002A1BBE" w:rsidP="002A1BBE">
      <w:pPr>
        <w:tabs>
          <w:tab w:val="left" w:pos="5245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Федерального Закона от 12 января 1996 года №8-ФЗ      «О погребении и похоронном деле» Собрание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A1BBE" w:rsidRDefault="002A1BBE" w:rsidP="002A1BBE">
      <w:pPr>
        <w:tabs>
          <w:tab w:val="left" w:pos="5245"/>
        </w:tabs>
        <w:spacing w:after="24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РЕШИЛО:</w:t>
      </w:r>
    </w:p>
    <w:p w:rsidR="002A1BBE" w:rsidRDefault="002A1BBE" w:rsidP="002A1BBE">
      <w:pPr>
        <w:tabs>
          <w:tab w:val="left" w:pos="709"/>
        </w:tabs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Утвердить тарифы на ритуальные услуги, предоставляемые в соответствии со ст. 9 Федерального Закона от 12 января 1996 года №8-ФЗ      «О погребении и похоронном деле» (приложение 1).</w:t>
      </w:r>
    </w:p>
    <w:p w:rsidR="002A1BBE" w:rsidRDefault="002A1BBE" w:rsidP="002A1BBE">
      <w:pPr>
        <w:pStyle w:val="a3"/>
        <w:tabs>
          <w:tab w:val="left" w:pos="0"/>
        </w:tabs>
        <w:spacing w:after="24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</w:t>
      </w:r>
      <w:proofErr w:type="gramStart"/>
      <w:r>
        <w:rPr>
          <w:sz w:val="24"/>
          <w:szCs w:val="24"/>
        </w:rPr>
        <w:t>Утвердить тарифы на ритуальные услуги, предоставляемые в соответствии со ст. 12 Федерального Закона от 12 января 1996 года №8-ФЗ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родственников, либо законного представителя умершего (приложение 2).</w:t>
      </w:r>
      <w:proofErr w:type="gramEnd"/>
    </w:p>
    <w:p w:rsidR="002A1BBE" w:rsidRDefault="002A1BBE" w:rsidP="002A1BBE">
      <w:pPr>
        <w:pStyle w:val="a3"/>
        <w:ind w:left="-284" w:firstLine="992"/>
        <w:rPr>
          <w:sz w:val="24"/>
          <w:szCs w:val="24"/>
        </w:rPr>
      </w:pPr>
      <w:r>
        <w:rPr>
          <w:sz w:val="24"/>
          <w:szCs w:val="24"/>
        </w:rPr>
        <w:t xml:space="preserve">3.  Решение Собрания депутатов </w:t>
      </w:r>
      <w:proofErr w:type="spellStart"/>
      <w:r>
        <w:rPr>
          <w:sz w:val="24"/>
          <w:szCs w:val="24"/>
        </w:rPr>
        <w:t>Нижнемордокского</w:t>
      </w:r>
      <w:proofErr w:type="spellEnd"/>
      <w:r>
        <w:rPr>
          <w:sz w:val="24"/>
          <w:szCs w:val="24"/>
        </w:rPr>
        <w:t xml:space="preserve"> сельсовета  № 2 от  30 января 2017 года признать утратившим силу с 1 февраля 2018 года.</w:t>
      </w:r>
    </w:p>
    <w:p w:rsidR="002A1BBE" w:rsidRDefault="002A1BBE" w:rsidP="002A1BBE">
      <w:pPr>
        <w:pStyle w:val="a3"/>
        <w:ind w:left="-284" w:firstLine="1004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решение вступает в силу после его официального опубликования (обнародования) и распространяет свое действие на правоотношения, возникшие с 1 февраля 2018 года.</w:t>
      </w:r>
    </w:p>
    <w:p w:rsidR="002A1BBE" w:rsidRDefault="002A1BBE" w:rsidP="002A1BBE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1BBE" w:rsidRDefault="002A1BBE" w:rsidP="002A1BBE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1BBE" w:rsidRDefault="002A1BBE" w:rsidP="002A1BBE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A1BBE" w:rsidRDefault="002A1BBE" w:rsidP="002A1BB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С.Д.ВОЕВОДА</w:t>
      </w:r>
    </w:p>
    <w:p w:rsidR="002A1BBE" w:rsidRDefault="002A1BBE" w:rsidP="002A1BBE">
      <w:pPr>
        <w:rPr>
          <w:rFonts w:ascii="Times New Roman" w:hAnsi="Times New Roman" w:cs="Times New Roman"/>
          <w:sz w:val="24"/>
          <w:szCs w:val="24"/>
        </w:rPr>
      </w:pPr>
    </w:p>
    <w:p w:rsidR="002A1BBE" w:rsidRDefault="002A1BBE" w:rsidP="002A1BBE">
      <w:pPr>
        <w:rPr>
          <w:rFonts w:ascii="Times New Roman" w:hAnsi="Times New Roman" w:cs="Times New Roman"/>
          <w:sz w:val="24"/>
          <w:szCs w:val="24"/>
        </w:rPr>
      </w:pPr>
    </w:p>
    <w:p w:rsidR="002A1BBE" w:rsidRDefault="002A1BBE" w:rsidP="002A1BBE">
      <w:pPr>
        <w:rPr>
          <w:rFonts w:ascii="Times New Roman" w:hAnsi="Times New Roman" w:cs="Times New Roman"/>
          <w:sz w:val="24"/>
          <w:szCs w:val="24"/>
        </w:rPr>
      </w:pPr>
    </w:p>
    <w:p w:rsidR="002A1BBE" w:rsidRDefault="002A1BBE" w:rsidP="002A1BBE">
      <w:pPr>
        <w:rPr>
          <w:rFonts w:ascii="Times New Roman" w:hAnsi="Times New Roman" w:cs="Times New Roman"/>
          <w:sz w:val="24"/>
          <w:szCs w:val="24"/>
        </w:rPr>
      </w:pPr>
    </w:p>
    <w:p w:rsidR="002A1BBE" w:rsidRDefault="002A1BBE" w:rsidP="002A1BBE">
      <w:pPr>
        <w:rPr>
          <w:rFonts w:ascii="Times New Roman" w:hAnsi="Times New Roman" w:cs="Times New Roman"/>
          <w:sz w:val="24"/>
          <w:szCs w:val="24"/>
        </w:rPr>
      </w:pPr>
    </w:p>
    <w:p w:rsidR="002A1BBE" w:rsidRDefault="002A1BBE" w:rsidP="002A1BBE">
      <w:pPr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  Приложение №1</w:t>
      </w:r>
    </w:p>
    <w:p w:rsidR="002A1BBE" w:rsidRDefault="002A1BBE" w:rsidP="002A1BBE">
      <w:pPr>
        <w:tabs>
          <w:tab w:val="left" w:pos="52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решению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A1BBE" w:rsidRDefault="002A1BBE" w:rsidP="002A1BBE">
      <w:pPr>
        <w:tabs>
          <w:tab w:val="left" w:pos="52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2A1BBE" w:rsidRDefault="002A1BBE" w:rsidP="002A1BBE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«31» января 2018 г. № 5</w:t>
      </w:r>
    </w:p>
    <w:p w:rsidR="002A1BBE" w:rsidRDefault="002A1BBE" w:rsidP="002A1BBE">
      <w:pPr>
        <w:rPr>
          <w:rFonts w:ascii="Times New Roman" w:hAnsi="Times New Roman" w:cs="Times New Roman"/>
          <w:sz w:val="24"/>
          <w:szCs w:val="24"/>
        </w:rPr>
      </w:pPr>
    </w:p>
    <w:p w:rsidR="002A1BBE" w:rsidRDefault="002A1BBE" w:rsidP="002A1BBE">
      <w:pPr>
        <w:spacing w:after="0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ТАРИФЫ</w:t>
      </w:r>
    </w:p>
    <w:p w:rsidR="002A1BBE" w:rsidRDefault="002A1BBE" w:rsidP="002A1BBE">
      <w:pPr>
        <w:spacing w:after="0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ритуальные услуги, предоставляемые в соответствии со ст. 9 Федерального закона от 12.01.1996 г. №8-ФЗ «О погребении и похоронном деле»</w:t>
      </w:r>
    </w:p>
    <w:p w:rsidR="002A1BBE" w:rsidRDefault="002A1BBE" w:rsidP="002A1BBE">
      <w:pPr>
        <w:spacing w:after="0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78" w:type="dxa"/>
        <w:tblInd w:w="0" w:type="dxa"/>
        <w:tblLook w:val="00A0"/>
      </w:tblPr>
      <w:tblGrid>
        <w:gridCol w:w="898"/>
        <w:gridCol w:w="3038"/>
        <w:gridCol w:w="4394"/>
        <w:gridCol w:w="1348"/>
      </w:tblGrid>
      <w:tr w:rsidR="002A1BBE" w:rsidTr="002A1BB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Тариф (</w:t>
            </w:r>
            <w:proofErr w:type="spellStart"/>
            <w:r>
              <w:rPr>
                <w:b/>
                <w:bCs/>
                <w:sz w:val="24"/>
                <w:szCs w:val="24"/>
              </w:rPr>
              <w:t>руб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2A1BBE" w:rsidTr="002A1BB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документов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медицинского заключения о смерти, свидетельства о смерти, справка для получения социального пособия на погребение, справка на захоронение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</w:p>
        </w:tc>
      </w:tr>
      <w:tr w:rsidR="002A1BBE" w:rsidTr="002A1BB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1950-00</w:t>
            </w:r>
          </w:p>
        </w:tc>
      </w:tr>
      <w:tr w:rsidR="002A1BBE" w:rsidTr="002A1BB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Гроб деревянный, обитый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>/б тканью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из пиломатериалов, внешние и внутренние стороны обиты тканью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/б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1800-00</w:t>
            </w:r>
          </w:p>
        </w:tc>
      </w:tr>
      <w:tr w:rsidR="002A1BBE" w:rsidTr="002A1BB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Крест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Деревянный</w:t>
            </w:r>
            <w:proofErr w:type="gramEnd"/>
            <w:r>
              <w:rPr>
                <w:sz w:val="24"/>
                <w:szCs w:val="24"/>
              </w:rPr>
              <w:t xml:space="preserve"> настроганный, неокрашенный с регистрационной табличкой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150-00</w:t>
            </w:r>
          </w:p>
        </w:tc>
      </w:tr>
      <w:tr w:rsidR="002A1BBE" w:rsidTr="002A1BB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1931-31</w:t>
            </w:r>
          </w:p>
        </w:tc>
      </w:tr>
      <w:tr w:rsidR="002A1BBE" w:rsidTr="002A1BB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 гроба – погрузка в автокатафалк – снятие гроба – доставка по адресу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937-53</w:t>
            </w:r>
          </w:p>
        </w:tc>
      </w:tr>
      <w:tr w:rsidR="002A1BBE" w:rsidTr="002A1BB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</w:t>
            </w:r>
            <w:proofErr w:type="spellStart"/>
            <w:r>
              <w:rPr>
                <w:sz w:val="24"/>
                <w:szCs w:val="24"/>
              </w:rPr>
              <w:t>катафального</w:t>
            </w:r>
            <w:proofErr w:type="spellEnd"/>
            <w:r>
              <w:rPr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-обратная доставка сопровождающих лиц с места захоронения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993-78</w:t>
            </w:r>
          </w:p>
        </w:tc>
      </w:tr>
      <w:tr w:rsidR="002A1BBE" w:rsidTr="002A1BB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кладбища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1820-00</w:t>
            </w:r>
          </w:p>
        </w:tc>
      </w:tr>
      <w:tr w:rsidR="002A1BBE" w:rsidTr="002A1BB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Перемещение гроба с телом умершего до места погребения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-снятие гроба с телом умершего с автокатафалка;</w:t>
            </w:r>
          </w:p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-перемещение гроба с телом умершего до места погребения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200-00</w:t>
            </w:r>
          </w:p>
        </w:tc>
      </w:tr>
      <w:tr w:rsidR="002A1BBE" w:rsidTr="002A1BB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Рытье могилы для гроба и комплекса работ по захоронению, в т.ч. </w:t>
            </w:r>
            <w:r>
              <w:rPr>
                <w:sz w:val="24"/>
                <w:szCs w:val="24"/>
              </w:rPr>
              <w:lastRenderedPageBreak/>
              <w:t>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-расчистка и разметка места для рытья могилы вручную;</w:t>
            </w:r>
          </w:p>
          <w:p w:rsidR="002A1BBE" w:rsidRDefault="002A1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-забивка крышки гроба и опускание в </w:t>
            </w:r>
            <w:r>
              <w:rPr>
                <w:sz w:val="24"/>
                <w:szCs w:val="24"/>
              </w:rPr>
              <w:lastRenderedPageBreak/>
              <w:t>могилу;</w:t>
            </w:r>
          </w:p>
          <w:p w:rsidR="002A1BBE" w:rsidRDefault="002A1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-засыпка могилы и установка надгробного холма;</w:t>
            </w:r>
          </w:p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-установка креста с регистрационной табличкой на могиле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1620-00</w:t>
            </w:r>
          </w:p>
        </w:tc>
      </w:tr>
      <w:tr w:rsidR="002A1BBE" w:rsidTr="002A1BB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BBE" w:rsidRDefault="002A1BBE">
            <w:pPr>
              <w:autoSpaceDN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BBE" w:rsidRDefault="002A1BBE">
            <w:pPr>
              <w:autoSpaceDN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5701-31</w:t>
            </w:r>
          </w:p>
        </w:tc>
      </w:tr>
    </w:tbl>
    <w:p w:rsidR="002A1BBE" w:rsidRDefault="002A1BBE" w:rsidP="002A1BBE">
      <w:pPr>
        <w:spacing w:after="2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A1BBE" w:rsidRDefault="002A1BBE" w:rsidP="002A1BBE">
      <w:pPr>
        <w:tabs>
          <w:tab w:val="left" w:pos="5245"/>
        </w:tabs>
        <w:spacing w:after="240"/>
        <w:ind w:right="41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 в случаях, если умерший не подлежал обязательному  социальному страхованию на случай временной нетрудоспособности и в связи с материнством на день смерти и  не являлся пенсионером, а также в случае рождения мертвого ребенка по истечении 154 дней беременности</w:t>
      </w:r>
      <w:proofErr w:type="gramEnd"/>
    </w:p>
    <w:p w:rsidR="002A1BBE" w:rsidRDefault="002A1BBE" w:rsidP="002A1BBE">
      <w:pPr>
        <w:spacing w:after="0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по тарифам     </w:t>
      </w:r>
    </w:p>
    <w:p w:rsidR="002A1BBE" w:rsidRDefault="002A1BBE" w:rsidP="002A1BBE">
      <w:pPr>
        <w:spacing w:after="0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ценам Курской области         </w:t>
      </w:r>
    </w:p>
    <w:p w:rsidR="002A1BBE" w:rsidRDefault="002A1BBE" w:rsidP="002A1BBE">
      <w:pPr>
        <w:spacing w:after="240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Карнаушко</w:t>
      </w:r>
      <w:proofErr w:type="spellEnd"/>
    </w:p>
    <w:p w:rsidR="002A1BBE" w:rsidRDefault="002A1BBE" w:rsidP="002A1BBE">
      <w:pPr>
        <w:spacing w:after="240"/>
        <w:ind w:right="-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:rsidR="002A1BBE" w:rsidRDefault="002A1BBE" w:rsidP="002A1BBE">
      <w:pPr>
        <w:spacing w:after="240"/>
        <w:ind w:righ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 умерших пенсионеров, не подлежавших  обязательному социальному страхованию  на случай временной  нетрудоспособности и в связи с материнством  на день смерти</w:t>
      </w:r>
    </w:p>
    <w:p w:rsidR="002A1BBE" w:rsidRDefault="002A1BBE" w:rsidP="002A1BBE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ГУ Отделения пенсионного фонда</w:t>
      </w:r>
    </w:p>
    <w:p w:rsidR="002A1BBE" w:rsidRDefault="002A1BBE" w:rsidP="002A1BBE">
      <w:pPr>
        <w:tabs>
          <w:tab w:val="left" w:pos="9355"/>
        </w:tabs>
        <w:spacing w:after="24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по Курской области                                          В.Н. Романова</w:t>
      </w:r>
    </w:p>
    <w:p w:rsidR="002A1BBE" w:rsidRDefault="002A1BBE" w:rsidP="002A1BBE">
      <w:pPr>
        <w:tabs>
          <w:tab w:val="left" w:pos="9355"/>
        </w:tabs>
        <w:spacing w:after="240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:rsidR="002A1BBE" w:rsidRDefault="002A1BBE" w:rsidP="002A1BBE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услуг, предоставляемых на погребение </w:t>
      </w:r>
    </w:p>
    <w:p w:rsidR="002A1BBE" w:rsidRDefault="002A1BBE" w:rsidP="002A1BBE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 граждан, подлежавших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</w:p>
    <w:p w:rsidR="002A1BBE" w:rsidRDefault="002A1BBE" w:rsidP="002A1BBE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временной </w:t>
      </w:r>
    </w:p>
    <w:p w:rsidR="002A1BBE" w:rsidRDefault="002A1BBE" w:rsidP="002A1BBE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</w:t>
      </w:r>
    </w:p>
    <w:p w:rsidR="002A1BBE" w:rsidRDefault="002A1BBE" w:rsidP="002A1BBE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смерти, и умерших несовершеннолетних</w:t>
      </w:r>
    </w:p>
    <w:p w:rsidR="002A1BBE" w:rsidRDefault="002A1BBE" w:rsidP="002A1BBE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семей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BBE" w:rsidRDefault="002A1BBE" w:rsidP="002A1BBE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 временной </w:t>
      </w:r>
    </w:p>
    <w:p w:rsidR="002A1BBE" w:rsidRDefault="002A1BBE" w:rsidP="002A1BBE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</w:t>
      </w:r>
    </w:p>
    <w:p w:rsidR="002A1BBE" w:rsidRDefault="002A1BBE" w:rsidP="002A1BBE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день смерти указанных членов семей                                        </w:t>
      </w:r>
    </w:p>
    <w:p w:rsidR="002A1BBE" w:rsidRDefault="002A1BBE" w:rsidP="002A1BBE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ГУ Курским региональным отделением</w:t>
      </w:r>
    </w:p>
    <w:p w:rsidR="002A1BBE" w:rsidRDefault="002A1BBE" w:rsidP="002A1BBE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Фонда социального страхования Российской Федерации                       Н.В.Ткачева</w:t>
      </w:r>
    </w:p>
    <w:p w:rsidR="002A1BBE" w:rsidRDefault="002A1BBE" w:rsidP="002A1BBE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2A1BBE" w:rsidRDefault="002A1BBE" w:rsidP="002A1BBE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2A1BBE" w:rsidRDefault="002A1BBE" w:rsidP="002A1BBE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2A1BBE" w:rsidRDefault="002A1BBE" w:rsidP="002A1BBE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2A1BBE" w:rsidRDefault="002A1BBE" w:rsidP="002A1BBE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2A1BBE" w:rsidRDefault="002A1BBE" w:rsidP="002A1BBE">
      <w:pPr>
        <w:tabs>
          <w:tab w:val="left" w:pos="52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2A1BBE" w:rsidRDefault="002A1BBE" w:rsidP="002A1BBE">
      <w:pPr>
        <w:tabs>
          <w:tab w:val="left" w:pos="52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Нижнемордокского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A1BBE" w:rsidRDefault="002A1BBE" w:rsidP="002A1BBE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2A1BBE" w:rsidRDefault="002A1BBE" w:rsidP="002A1BBE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«31» января 2018 г. № 5</w:t>
      </w:r>
    </w:p>
    <w:p w:rsidR="002A1BBE" w:rsidRDefault="002A1BBE" w:rsidP="002A1BBE">
      <w:pPr>
        <w:spacing w:after="0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ТАРИФЫ</w:t>
      </w:r>
    </w:p>
    <w:p w:rsidR="002A1BBE" w:rsidRDefault="002A1BBE" w:rsidP="002A1BBE">
      <w:pPr>
        <w:spacing w:after="0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ритуальные услуги, предоставляемые в соответствии со ст. 12 Федерального закона от 12.01.1996 г. №8-ФЗ «О погребении и похоронном деле»</w:t>
      </w:r>
    </w:p>
    <w:p w:rsidR="002A1BBE" w:rsidRDefault="002A1BBE" w:rsidP="002A1BBE">
      <w:pPr>
        <w:spacing w:after="0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78" w:type="dxa"/>
        <w:tblInd w:w="0" w:type="dxa"/>
        <w:tblLook w:val="00A0"/>
      </w:tblPr>
      <w:tblGrid>
        <w:gridCol w:w="898"/>
        <w:gridCol w:w="3038"/>
        <w:gridCol w:w="4394"/>
        <w:gridCol w:w="1348"/>
      </w:tblGrid>
      <w:tr w:rsidR="002A1BBE" w:rsidTr="002A1BB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Тариф (</w:t>
            </w:r>
            <w:proofErr w:type="spellStart"/>
            <w:r>
              <w:rPr>
                <w:b/>
                <w:bCs/>
                <w:sz w:val="24"/>
                <w:szCs w:val="24"/>
              </w:rPr>
              <w:t>руб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2A1BBE" w:rsidTr="002A1BB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документов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медицинского заключения о смерти, свидетельства о смерти, справка для получения социального пособия на погребение, справка на захоронение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</w:p>
        </w:tc>
      </w:tr>
      <w:tr w:rsidR="002A1BBE" w:rsidTr="002A1BB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2200-00</w:t>
            </w:r>
          </w:p>
        </w:tc>
      </w:tr>
      <w:tr w:rsidR="002A1BBE" w:rsidTr="002A1BB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Гроб деревянный, обитый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>/б тканью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из пиломатериалов, внешние и внутренние стороны обиты тканью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/б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1800-00</w:t>
            </w:r>
          </w:p>
        </w:tc>
      </w:tr>
      <w:tr w:rsidR="002A1BBE" w:rsidTr="002A1BB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Крест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Деревянный</w:t>
            </w:r>
            <w:proofErr w:type="gramEnd"/>
            <w:r>
              <w:rPr>
                <w:sz w:val="24"/>
                <w:szCs w:val="24"/>
              </w:rPr>
              <w:t xml:space="preserve"> настроганный, неокрашенный с регистрационной табличкой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150-00</w:t>
            </w:r>
          </w:p>
        </w:tc>
      </w:tr>
      <w:tr w:rsidR="002A1BBE" w:rsidTr="002A1BB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Облачение тела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 из хлопчатой ткани для мужчин и женщин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250-00</w:t>
            </w:r>
          </w:p>
        </w:tc>
      </w:tr>
      <w:tr w:rsidR="002A1BBE" w:rsidTr="002A1BB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1681-31</w:t>
            </w:r>
          </w:p>
        </w:tc>
      </w:tr>
      <w:tr w:rsidR="002A1BBE" w:rsidTr="002A1BB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 гроба – погрузка в автокатафалк – снятие гроба – доставка по адресу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687-53</w:t>
            </w:r>
          </w:p>
        </w:tc>
      </w:tr>
      <w:tr w:rsidR="002A1BBE" w:rsidTr="002A1BB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</w:t>
            </w:r>
            <w:proofErr w:type="spellStart"/>
            <w:r>
              <w:rPr>
                <w:sz w:val="24"/>
                <w:szCs w:val="24"/>
              </w:rPr>
              <w:t>катафального</w:t>
            </w:r>
            <w:proofErr w:type="spellEnd"/>
            <w:r>
              <w:rPr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-обратная доставка сопровождающих лиц с места захоронения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993-78</w:t>
            </w:r>
          </w:p>
        </w:tc>
      </w:tr>
      <w:tr w:rsidR="002A1BBE" w:rsidTr="002A1BB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кладбища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1820-00</w:t>
            </w:r>
          </w:p>
        </w:tc>
      </w:tr>
      <w:tr w:rsidR="002A1BBE" w:rsidTr="002A1BB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Перемещение гроба с телом умершего до места погребения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-снятие гроба с телом умершего с автокатафалка;</w:t>
            </w:r>
          </w:p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-перемещение гроба с телом умершего до места погребения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200-00</w:t>
            </w:r>
          </w:p>
        </w:tc>
      </w:tr>
      <w:tr w:rsidR="002A1BBE" w:rsidTr="002A1BB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Рытье могилы для гроба и комплекса работ по </w:t>
            </w:r>
            <w:r>
              <w:rPr>
                <w:sz w:val="24"/>
                <w:szCs w:val="24"/>
              </w:rPr>
              <w:lastRenderedPageBreak/>
              <w:t>захоронению, в т.ч.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-расчистка и разметка места для рытья могилы вручную;</w:t>
            </w:r>
          </w:p>
          <w:p w:rsidR="002A1BBE" w:rsidRDefault="002A1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-забивка крышки гроба и опускание в могилу;</w:t>
            </w:r>
          </w:p>
          <w:p w:rsidR="002A1BBE" w:rsidRDefault="002A1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-засыпка могилы и установка надгробного холма;</w:t>
            </w:r>
          </w:p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-установка креста с регистрационной табличкой на могиле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1620-00</w:t>
            </w:r>
          </w:p>
        </w:tc>
      </w:tr>
      <w:tr w:rsidR="002A1BBE" w:rsidTr="002A1BB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BBE" w:rsidRDefault="002A1BBE">
            <w:pPr>
              <w:autoSpaceDN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BBE" w:rsidRDefault="002A1BBE">
            <w:pPr>
              <w:autoSpaceDN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BE" w:rsidRDefault="002A1BBE">
            <w:pPr>
              <w:autoSpaceDN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5701-31</w:t>
            </w:r>
          </w:p>
        </w:tc>
      </w:tr>
    </w:tbl>
    <w:p w:rsidR="002A1BBE" w:rsidRDefault="002A1BBE" w:rsidP="002A1BBE">
      <w:pPr>
        <w:spacing w:after="2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A1BBE" w:rsidRDefault="002A1BBE" w:rsidP="002A1BBE">
      <w:pPr>
        <w:tabs>
          <w:tab w:val="left" w:pos="5245"/>
        </w:tabs>
        <w:spacing w:after="240"/>
        <w:ind w:right="41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 не являлся пенсионером, а также в случае рождения мертвого ребенка по истечении 154 дней беременности</w:t>
      </w:r>
      <w:proofErr w:type="gramEnd"/>
    </w:p>
    <w:p w:rsidR="002A1BBE" w:rsidRDefault="002A1BBE" w:rsidP="002A1BBE">
      <w:pPr>
        <w:spacing w:after="0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по тарифам     </w:t>
      </w:r>
    </w:p>
    <w:p w:rsidR="002A1BBE" w:rsidRDefault="002A1BBE" w:rsidP="002A1BBE">
      <w:pPr>
        <w:spacing w:after="0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ценам Курской области         </w:t>
      </w:r>
    </w:p>
    <w:p w:rsidR="002A1BBE" w:rsidRDefault="002A1BBE" w:rsidP="002A1BBE">
      <w:pPr>
        <w:spacing w:after="240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Карнаушко</w:t>
      </w:r>
      <w:proofErr w:type="spellEnd"/>
    </w:p>
    <w:p w:rsidR="002A1BBE" w:rsidRDefault="002A1BBE" w:rsidP="002A1BBE">
      <w:pPr>
        <w:spacing w:after="240"/>
        <w:ind w:right="-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:rsidR="002A1BBE" w:rsidRDefault="002A1BBE" w:rsidP="002A1BBE">
      <w:pPr>
        <w:spacing w:after="240"/>
        <w:ind w:righ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 умерших пенсионеров, не подлежавших  обязательному социальному страхованию  на случай временной  нетрудоспособности и в связи с материнством  на день смерти</w:t>
      </w:r>
    </w:p>
    <w:p w:rsidR="002A1BBE" w:rsidRDefault="002A1BBE" w:rsidP="002A1BBE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ГУ Отделения пенсионного фонда</w:t>
      </w:r>
    </w:p>
    <w:p w:rsidR="002A1BBE" w:rsidRDefault="002A1BBE" w:rsidP="002A1BBE">
      <w:pPr>
        <w:tabs>
          <w:tab w:val="left" w:pos="9355"/>
        </w:tabs>
        <w:spacing w:after="24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по Курской области                                         В.Н. Романова</w:t>
      </w:r>
    </w:p>
    <w:p w:rsidR="002A1BBE" w:rsidRDefault="002A1BBE" w:rsidP="002A1BBE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:rsidR="002A1BBE" w:rsidRDefault="002A1BBE" w:rsidP="002A1BBE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услуг, предоставляемых на погребение </w:t>
      </w:r>
    </w:p>
    <w:p w:rsidR="002A1BBE" w:rsidRDefault="002A1BBE" w:rsidP="002A1BBE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 граждан, подлежавших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</w:p>
    <w:p w:rsidR="002A1BBE" w:rsidRDefault="002A1BBE" w:rsidP="002A1BBE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временной </w:t>
      </w:r>
    </w:p>
    <w:p w:rsidR="002A1BBE" w:rsidRDefault="002A1BBE" w:rsidP="002A1BBE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</w:t>
      </w:r>
    </w:p>
    <w:p w:rsidR="002A1BBE" w:rsidRDefault="002A1BBE" w:rsidP="002A1BBE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смерти, и умерших несовершеннолетних</w:t>
      </w:r>
    </w:p>
    <w:p w:rsidR="002A1BBE" w:rsidRDefault="002A1BBE" w:rsidP="002A1BBE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семей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BBE" w:rsidRDefault="002A1BBE" w:rsidP="002A1BBE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 временной </w:t>
      </w:r>
    </w:p>
    <w:p w:rsidR="002A1BBE" w:rsidRDefault="002A1BBE" w:rsidP="002A1BBE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</w:t>
      </w:r>
    </w:p>
    <w:p w:rsidR="002A1BBE" w:rsidRDefault="002A1BBE" w:rsidP="002A1BBE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день смерти указанных членов семей                                        </w:t>
      </w:r>
    </w:p>
    <w:p w:rsidR="002A1BBE" w:rsidRDefault="002A1BBE" w:rsidP="002A1BBE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ГУ Курским региональным отделением</w:t>
      </w:r>
    </w:p>
    <w:p w:rsidR="002A1BBE" w:rsidRDefault="002A1BBE" w:rsidP="002A1BBE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Фонда социального страхования Российской Федерации                       Н.В.Ткачева</w:t>
      </w:r>
    </w:p>
    <w:p w:rsidR="002A1BBE" w:rsidRDefault="002A1BBE" w:rsidP="002A1BBE"/>
    <w:p w:rsidR="002A1BBE" w:rsidRDefault="002A1BBE" w:rsidP="002A1BBE"/>
    <w:p w:rsidR="002A1BBE" w:rsidRDefault="002A1BBE" w:rsidP="002A1BBE"/>
    <w:p w:rsidR="008D57BE" w:rsidRDefault="008D57BE"/>
    <w:sectPr w:rsidR="008D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1BBE"/>
    <w:rsid w:val="002A1BBE"/>
    <w:rsid w:val="008D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1BBE"/>
    <w:pPr>
      <w:widowControl w:val="0"/>
      <w:autoSpaceDN w:val="0"/>
      <w:adjustRightInd w:val="0"/>
      <w:ind w:left="7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4">
    <w:name w:val="Table Grid"/>
    <w:basedOn w:val="a1"/>
    <w:uiPriority w:val="99"/>
    <w:rsid w:val="002A1BB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1226</Words>
  <Characters>6992</Characters>
  <Application>Microsoft Office Word</Application>
  <DocSecurity>0</DocSecurity>
  <Lines>58</Lines>
  <Paragraphs>16</Paragraphs>
  <ScaleCrop>false</ScaleCrop>
  <Company/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2018-03-06T06:51:00Z</dcterms:created>
  <dcterms:modified xsi:type="dcterms:W3CDTF">2018-03-06T06:52:00Z</dcterms:modified>
</cp:coreProperties>
</file>