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D2" w:rsidRDefault="00C843D2" w:rsidP="00C843D2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C843D2" w:rsidRDefault="00C843D2" w:rsidP="00C843D2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Званновского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 сельсовета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 района  Курской области муниципальной услуги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>
        <w:rPr>
          <w:rFonts w:ascii="Times New Roman" w:hAnsi="Times New Roman"/>
          <w:color w:val="auto"/>
          <w:sz w:val="26"/>
          <w:szCs w:val="26"/>
        </w:rPr>
        <w:t>»</w:t>
      </w:r>
    </w:p>
    <w:p w:rsidR="00C843D2" w:rsidRDefault="00C843D2" w:rsidP="00C843D2">
      <w:pPr>
        <w:widowControl w:val="0"/>
        <w:ind w:firstLine="600"/>
        <w:rPr>
          <w:rFonts w:ascii="Times New Roman" w:hAnsi="Times New Roman" w:cs="Times New Roman"/>
          <w:color w:val="FF0000"/>
          <w:sz w:val="26"/>
          <w:szCs w:val="26"/>
        </w:rPr>
      </w:pPr>
    </w:p>
    <w:p w:rsidR="00C843D2" w:rsidRDefault="00C843D2" w:rsidP="00C843D2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района  Курской области.</w:t>
      </w:r>
    </w:p>
    <w:p w:rsidR="00C843D2" w:rsidRDefault="00C843D2" w:rsidP="00C843D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C843D2" w:rsidRDefault="00C843D2" w:rsidP="00C843D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C843D2" w:rsidRDefault="00C843D2" w:rsidP="00C843D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C843D2" w:rsidRDefault="00C843D2" w:rsidP="00C843D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C843D2" w:rsidRDefault="00C843D2" w:rsidP="00C843D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C843D2" w:rsidRDefault="00C843D2" w:rsidP="00C843D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C843D2" w:rsidRDefault="00C843D2" w:rsidP="00C843D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"Административные регламенты" в информационно-комму</w:t>
      </w:r>
      <w:r w:rsidR="002B72AD">
        <w:rPr>
          <w:rFonts w:ascii="Times New Roman" w:hAnsi="Times New Roman" w:cs="Times New Roman"/>
          <w:sz w:val="26"/>
          <w:szCs w:val="26"/>
        </w:rPr>
        <w:t>никационной сети "Интернет"  «06</w:t>
      </w:r>
      <w:r>
        <w:rPr>
          <w:rFonts w:ascii="Times New Roman" w:hAnsi="Times New Roman" w:cs="Times New Roman"/>
          <w:sz w:val="26"/>
          <w:szCs w:val="26"/>
        </w:rPr>
        <w:t>» « июня» 2018 года с указанием срока проведен</w:t>
      </w:r>
      <w:r w:rsidR="002B72AD">
        <w:rPr>
          <w:rFonts w:ascii="Times New Roman" w:hAnsi="Times New Roman" w:cs="Times New Roman"/>
          <w:sz w:val="26"/>
          <w:szCs w:val="26"/>
        </w:rPr>
        <w:t>ия независимой экспертизы до «06</w:t>
      </w:r>
      <w:r>
        <w:rPr>
          <w:rFonts w:ascii="Times New Roman" w:hAnsi="Times New Roman" w:cs="Times New Roman"/>
          <w:sz w:val="26"/>
          <w:szCs w:val="26"/>
        </w:rPr>
        <w:t>» «июля» 2018 года.</w:t>
      </w:r>
    </w:p>
    <w:p w:rsidR="00C843D2" w:rsidRDefault="00C843D2" w:rsidP="00C843D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C843D2" w:rsidRDefault="00C843D2" w:rsidP="00C843D2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Замечания на проект административного регламента: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В пункте 2.4. изложить нумерацию последнего абзаца «2.4.3.</w:t>
      </w:r>
      <w:r>
        <w:rPr>
          <w:rFonts w:ascii="Times New Roman" w:hAnsi="Times New Roman" w:cs="Times New Roman"/>
          <w:sz w:val="26"/>
          <w:szCs w:val="26"/>
        </w:rPr>
        <w:t xml:space="preserve"> Срок приостановления муниципальной услуги -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C843D2" w:rsidRDefault="00C843D2" w:rsidP="00C843D2">
      <w:pPr>
        <w:pStyle w:val="a4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Style w:val="a6"/>
          <w:rFonts w:eastAsia="Calibri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 пункте 2.7.   абзац пятый: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«Заявитель вправе представить указанные в данном пункте документы по собственной инициативе.</w:t>
      </w:r>
      <w:r>
        <w:rPr>
          <w:rFonts w:ascii="Times New Roman" w:eastAsia="Tahoma" w:hAnsi="Times New Roman" w:cs="Times New Roman"/>
          <w:color w:val="auto"/>
          <w:spacing w:val="3"/>
          <w:sz w:val="26"/>
          <w:szCs w:val="26"/>
        </w:rPr>
        <w:t xml:space="preserve">» исключить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т.к. в соответствии с Правилами разработки административных регламентов, </w:t>
      </w:r>
      <w:r w:rsidR="002B72AD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Администрации </w:t>
      </w:r>
      <w:proofErr w:type="spellStart"/>
      <w:r w:rsidR="002B72AD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2B72A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B72A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2B72AD">
        <w:rPr>
          <w:rFonts w:ascii="Times New Roman" w:hAnsi="Times New Roman" w:cs="Times New Roman"/>
          <w:sz w:val="26"/>
          <w:szCs w:val="26"/>
        </w:rPr>
        <w:t xml:space="preserve"> района Курской области   от 26.05.2014 г. № 36 «О внесении изменений  в Постановление </w:t>
      </w:r>
      <w:proofErr w:type="spellStart"/>
      <w:r w:rsidR="002B72AD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2B72A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B72A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2B72AD">
        <w:rPr>
          <w:rFonts w:ascii="Times New Roman" w:hAnsi="Times New Roman" w:cs="Times New Roman"/>
          <w:sz w:val="26"/>
          <w:szCs w:val="26"/>
        </w:rPr>
        <w:t xml:space="preserve"> района № 16 </w:t>
      </w:r>
      <w:r w:rsidR="002B72AD">
        <w:rPr>
          <w:rFonts w:ascii="Times New Roman" w:hAnsi="Times New Roman" w:cs="Times New Roman"/>
          <w:sz w:val="26"/>
          <w:szCs w:val="26"/>
        </w:rPr>
        <w:lastRenderedPageBreak/>
        <w:t>от 19.04.2012 года «О разработке и утверждении административных регламентов</w:t>
      </w:r>
      <w:proofErr w:type="gramEnd"/>
      <w:r w:rsidR="002B72AD">
        <w:rPr>
          <w:rFonts w:ascii="Times New Roman" w:hAnsi="Times New Roman" w:cs="Times New Roman"/>
          <w:sz w:val="26"/>
          <w:szCs w:val="26"/>
        </w:rPr>
        <w:t xml:space="preserve"> исполнения муниципальных функций и административных регламентов предоставления муниципальных услуг»  </w:t>
      </w:r>
      <w:r>
        <w:rPr>
          <w:rFonts w:ascii="Times New Roman" w:hAnsi="Times New Roman" w:cs="Times New Roman"/>
          <w:color w:val="auto"/>
          <w:sz w:val="26"/>
          <w:szCs w:val="26"/>
        </w:rPr>
        <w:t>(Далее – Правила разработки административных регламентов) данное требование излагается в подразделе «2.8. Указание на запрет требовать от заявителя».</w:t>
      </w:r>
    </w:p>
    <w:p w:rsidR="00C843D2" w:rsidRDefault="00C843D2" w:rsidP="00C843D2">
      <w:pPr>
        <w:pStyle w:val="a4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 xml:space="preserve">3. Пункт 2.8. 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изложить в следующей редакции:</w:t>
      </w:r>
    </w:p>
    <w:p w:rsidR="00C843D2" w:rsidRDefault="00C843D2" w:rsidP="00C843D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hAnsi="Times New Roman" w:cs="Times New Roman"/>
          <w:sz w:val="26"/>
          <w:szCs w:val="26"/>
        </w:rPr>
        <w:t>Не допускается требовать от заявителя:</w:t>
      </w:r>
    </w:p>
    <w:p w:rsidR="00C843D2" w:rsidRDefault="00C843D2" w:rsidP="00C843D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43D2" w:rsidRDefault="00C843D2" w:rsidP="00C843D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C843D2" w:rsidRDefault="00C843D2" w:rsidP="00C843D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C843D2" w:rsidRDefault="00C843D2" w:rsidP="00C8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 пункте 2.10 в наименовании слова «</w:t>
      </w:r>
      <w:r>
        <w:rPr>
          <w:rFonts w:ascii="Times New Roman" w:hAnsi="Times New Roman" w:cs="Times New Roman"/>
          <w:bCs/>
          <w:sz w:val="28"/>
          <w:szCs w:val="28"/>
        </w:rPr>
        <w:t>или отказа в предоставлении услуги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>
        <w:rPr>
          <w:rFonts w:ascii="Times New Roman" w:hAnsi="Times New Roman" w:cs="Times New Roman"/>
          <w:bCs/>
          <w:sz w:val="28"/>
          <w:szCs w:val="28"/>
        </w:rPr>
        <w:t>или отказа в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843D2" w:rsidRDefault="00C843D2" w:rsidP="00C843D2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Пункт 2.12.  в соответствии с  частью 4 статьи 8 Федерального закона №210-ФЗ дополнить абзацем следующего содержания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взимается».</w:t>
      </w:r>
    </w:p>
    <w:p w:rsidR="00C843D2" w:rsidRDefault="00C843D2" w:rsidP="00C843D2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Наименование раздела и подразделов досудебного (внесудебного) порядка обжалования изложить в соответствии с Правилами разработки административных регламентов.</w:t>
      </w:r>
    </w:p>
    <w:p w:rsidR="00C843D2" w:rsidRDefault="00C843D2" w:rsidP="00C843D2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В наименовании пятого раздела: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слова: «</w:t>
      </w:r>
      <w:r>
        <w:rPr>
          <w:rFonts w:ascii="Times New Roman" w:hAnsi="Times New Roman" w:cs="Times New Roman"/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исключить.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8. Наименование пункта 5.1. изложить  в соответствии с Правилами разработки административных регламентов в следующей редакции: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9. Пункт 5.1. в соответствии с Правилами разработки административных регламентов изложить в следующей редакции: «</w:t>
      </w:r>
      <w:r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жалобу </w:t>
      </w:r>
      <w:r>
        <w:rPr>
          <w:rFonts w:ascii="Times New Roman" w:hAnsi="Times New Roman" w:cs="Times New Roman"/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Пункт 5.2. изложить в следующей редакции: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Заявитель может обратиться с жалобой, в том числе в следующих случаях: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нарушение срока регистрации запроса о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</w:t>
      </w:r>
      <w:r>
        <w:rPr>
          <w:rFonts w:ascii="Times New Roman" w:hAnsi="Times New Roman" w:cs="Times New Roman"/>
          <w:bCs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нарушение срока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 для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>, у заявителя;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5) отказ в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</w:rPr>
        <w:t xml:space="preserve">затребование с заявителя при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C843D2" w:rsidRDefault="00C843D2" w:rsidP="00C843D2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7)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C843D2" w:rsidRDefault="00C843D2" w:rsidP="00C843D2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 услуги;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rFonts w:ascii="Times New Roman" w:hAnsi="Times New Roman" w:cs="Times New Roman"/>
          <w:sz w:val="26"/>
          <w:szCs w:val="26"/>
        </w:rPr>
        <w:lastRenderedPageBreak/>
        <w:t>Федерации, законами и иными нормативными правовыми актами Курской области, муниципальными правовыми актами».</w:t>
      </w:r>
      <w:proofErr w:type="gramEnd"/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В наименовании пункта 5.3. слова: «(далее - учредитель многофункционального центра)» исключить.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Пункт 5.3. изложить в следующей редакции: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Жалоба может быть направлена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Администрацию. 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Жалобы рассматривают: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Администрации -  уполномоченное на рассмотрение жалоб должностное лицо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Пункт 5.4. изложить в следующей редакции: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«5.4.1. Жалоба подается в письменной форме на бумажном носителе, в электронной форме в Администрацию, предоставляющую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услугу.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Главы сельсовета,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Жалоба на решения и (или) действия (бездействие)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>
        <w:rPr>
          <w:rFonts w:ascii="Times New Roman" w:hAnsi="Times New Roman" w:cs="Times New Roman"/>
          <w:sz w:val="26"/>
          <w:szCs w:val="26"/>
        </w:rPr>
        <w:t xml:space="preserve"> услуги, должностных лиц Администрации, предоставляющих </w:t>
      </w:r>
      <w:r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>
        <w:rPr>
          <w:rFonts w:ascii="Times New Roman" w:hAnsi="Times New Roman" w:cs="Times New Roman"/>
          <w:sz w:val="26"/>
          <w:szCs w:val="26"/>
        </w:rPr>
        <w:t xml:space="preserve"> услуги, либо </w:t>
      </w:r>
      <w:r>
        <w:rPr>
          <w:rFonts w:ascii="Times New Roman" w:hAnsi="Times New Roman" w:cs="Times New Roman"/>
          <w:bCs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частью 2 статьи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может быть подана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5.4.3.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Жалоба должна содержать: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наименование Администрации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служащего, решения и действия (бездействие) которых обжалуются;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служащего;</w:t>
      </w:r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 служащего, 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Пункт 5.5. изложить в следующей редакции:</w:t>
      </w:r>
    </w:p>
    <w:p w:rsidR="00C843D2" w:rsidRDefault="00C843D2" w:rsidP="00C843D2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«Жалоба, поступившая в Администрацию, предоставляющую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дня ее регистрации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C843D2" w:rsidRDefault="00C843D2" w:rsidP="00C843D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 В пункте 5.9. в связи с замечаниями  прокуратуры Курской области на аналогичное изложение, 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C843D2" w:rsidRDefault="00C843D2" w:rsidP="00C843D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C843D2" w:rsidRDefault="00C843D2" w:rsidP="00C843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Вывод:</w:t>
      </w:r>
      <w:r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C843D2" w:rsidRDefault="00C843D2" w:rsidP="00C84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3D2" w:rsidRDefault="00C843D2" w:rsidP="00C843D2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43D2" w:rsidRDefault="00C843D2" w:rsidP="00C843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p w:rsidR="00C843D2" w:rsidRDefault="00C843D2" w:rsidP="00C843D2">
      <w:pPr>
        <w:spacing w:after="0" w:line="240" w:lineRule="auto"/>
        <w:jc w:val="both"/>
        <w:rPr>
          <w:rFonts w:ascii="Times New Roman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43D2" w:rsidRDefault="00C843D2" w:rsidP="00C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В.И.Пономаренко</w:t>
      </w:r>
    </w:p>
    <w:p w:rsidR="00C843D2" w:rsidRDefault="00C843D2" w:rsidP="00C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3D2" w:rsidRDefault="00C843D2" w:rsidP="00C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Телефон исполнителя</w:t>
      </w:r>
    </w:p>
    <w:p w:rsidR="00C843D2" w:rsidRDefault="00C843D2" w:rsidP="00C843D2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8(47132)3-13-38</w:t>
      </w:r>
    </w:p>
    <w:p w:rsidR="00C843D2" w:rsidRDefault="00C843D2" w:rsidP="00C843D2">
      <w:pPr>
        <w:tabs>
          <w:tab w:val="center" w:pos="4818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3D2" w:rsidRDefault="00C843D2" w:rsidP="00C843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ab/>
      </w:r>
    </w:p>
    <w:p w:rsidR="00A32499" w:rsidRDefault="00A32499"/>
    <w:sectPr w:rsidR="00A32499" w:rsidSect="004A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3D2"/>
    <w:rsid w:val="002B72AD"/>
    <w:rsid w:val="004A5788"/>
    <w:rsid w:val="00A32499"/>
    <w:rsid w:val="00C8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43D2"/>
    <w:rPr>
      <w:color w:val="0000FF"/>
      <w:u w:val="single"/>
      <w:lang w:val="ru-RU"/>
    </w:rPr>
  </w:style>
  <w:style w:type="paragraph" w:styleId="a4">
    <w:name w:val="No Spacing"/>
    <w:qFormat/>
    <w:rsid w:val="00C843D2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customStyle="1" w:styleId="ConsPlusNonformat">
    <w:name w:val="ConsPlusNonformat"/>
    <w:uiPriority w:val="99"/>
    <w:rsid w:val="00C843D2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  <w:style w:type="paragraph" w:customStyle="1" w:styleId="a5">
    <w:name w:val="Базовый"/>
    <w:rsid w:val="00C843D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6">
    <w:name w:val="Strong"/>
    <w:basedOn w:val="a0"/>
    <w:qFormat/>
    <w:rsid w:val="00C84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B67ED161104F44E3518DA65CF375D8B2F6A035A799F18E55B22C40836B2A4CEBCC3F0949B0FF04k9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2011</Words>
  <Characters>11465</Characters>
  <Application>Microsoft Office Word</Application>
  <DocSecurity>0</DocSecurity>
  <Lines>95</Lines>
  <Paragraphs>26</Paragraphs>
  <ScaleCrop>false</ScaleCrop>
  <Company/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2018-07-09T10:19:00Z</dcterms:created>
  <dcterms:modified xsi:type="dcterms:W3CDTF">2018-07-09T10:21:00Z</dcterms:modified>
</cp:coreProperties>
</file>