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8B" w:rsidRPr="000E308B" w:rsidRDefault="000E308B" w:rsidP="000E308B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308B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0E308B" w:rsidRPr="000E308B" w:rsidRDefault="000E308B" w:rsidP="000E308B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E308B"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Званновского</w:t>
      </w:r>
      <w:proofErr w:type="spellEnd"/>
      <w:r w:rsidRPr="000E308B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Pr="000E308B">
        <w:rPr>
          <w:rFonts w:ascii="Times New Roman" w:hAnsi="Times New Roman" w:cs="Times New Roman"/>
          <w:color w:val="auto"/>
          <w:sz w:val="26"/>
          <w:szCs w:val="26"/>
        </w:rPr>
        <w:t>Глушковского</w:t>
      </w:r>
      <w:proofErr w:type="spellEnd"/>
      <w:r w:rsidRPr="000E308B"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 «</w:t>
      </w:r>
      <w:r w:rsidRPr="000E308B">
        <w:rPr>
          <w:rFonts w:ascii="Times New Roman" w:hAnsi="Times New Roman" w:cs="Times New Roman"/>
          <w:b/>
          <w:bCs/>
          <w:sz w:val="28"/>
          <w:szCs w:val="28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</w:r>
      <w:r w:rsidRPr="000E308B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0E308B" w:rsidRPr="000E308B" w:rsidRDefault="000E308B" w:rsidP="000E308B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308B" w:rsidRPr="000E308B" w:rsidRDefault="000E308B" w:rsidP="000E308B">
      <w:pPr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0E308B" w:rsidRPr="000E308B" w:rsidRDefault="000E308B" w:rsidP="000E308B">
      <w:pPr>
        <w:widowControl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0E308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E308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E308B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 w:rsidRPr="000E30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308B">
        <w:rPr>
          <w:rFonts w:ascii="Times New Roman" w:hAnsi="Times New Roman" w:cs="Times New Roman"/>
          <w:sz w:val="26"/>
          <w:szCs w:val="26"/>
        </w:rPr>
        <w:t xml:space="preserve"> «</w:t>
      </w:r>
      <w:r w:rsidRPr="000E308B">
        <w:rPr>
          <w:rFonts w:ascii="Times New Roman" w:hAnsi="Times New Roman" w:cs="Times New Roman"/>
          <w:bCs/>
          <w:sz w:val="26"/>
          <w:szCs w:val="26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</w:r>
      <w:r w:rsidRPr="000E308B"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308B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0E308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E308B"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0E308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E308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E308B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0E308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E308B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E308B"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</w:t>
      </w:r>
      <w:r>
        <w:rPr>
          <w:rFonts w:ascii="Times New Roman" w:hAnsi="Times New Roman" w:cs="Times New Roman"/>
          <w:sz w:val="26"/>
          <w:szCs w:val="26"/>
        </w:rPr>
        <w:t>никационной сети "Интернет"  «06</w:t>
      </w:r>
      <w:r w:rsidRPr="000E308B">
        <w:rPr>
          <w:rFonts w:ascii="Times New Roman" w:hAnsi="Times New Roman" w:cs="Times New Roman"/>
          <w:sz w:val="26"/>
          <w:szCs w:val="26"/>
        </w:rPr>
        <w:t>» «июня» 2018 года с указанием срока проведен</w:t>
      </w:r>
      <w:r>
        <w:rPr>
          <w:rFonts w:ascii="Times New Roman" w:hAnsi="Times New Roman" w:cs="Times New Roman"/>
          <w:sz w:val="26"/>
          <w:szCs w:val="26"/>
        </w:rPr>
        <w:t>ия независимой экспертизы до «06</w:t>
      </w:r>
      <w:r w:rsidRPr="000E308B">
        <w:rPr>
          <w:rFonts w:ascii="Times New Roman" w:hAnsi="Times New Roman" w:cs="Times New Roman"/>
          <w:sz w:val="26"/>
          <w:szCs w:val="26"/>
        </w:rPr>
        <w:t>» июля 2018 года.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0E308B" w:rsidRPr="000E308B" w:rsidRDefault="000E308B" w:rsidP="000E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 xml:space="preserve">1. В подпункте </w:t>
      </w:r>
      <w:r w:rsidRPr="000E308B">
        <w:rPr>
          <w:rFonts w:ascii="Times New Roman" w:hAnsi="Times New Roman" w:cs="Times New Roman"/>
          <w:sz w:val="28"/>
          <w:szCs w:val="28"/>
        </w:rPr>
        <w:t>2.2.2. слова «государственной услуги» заменить словами «муниципальной услуги».</w:t>
      </w:r>
    </w:p>
    <w:p w:rsidR="000E308B" w:rsidRPr="000E308B" w:rsidRDefault="000E308B" w:rsidP="000E308B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sz w:val="28"/>
          <w:szCs w:val="28"/>
        </w:rPr>
        <w:t xml:space="preserve">2. </w:t>
      </w:r>
      <w:r w:rsidRPr="000E308B">
        <w:rPr>
          <w:rFonts w:ascii="Times New Roman" w:hAnsi="Times New Roman" w:cs="Times New Roman"/>
          <w:bCs/>
          <w:sz w:val="26"/>
          <w:szCs w:val="26"/>
        </w:rPr>
        <w:t xml:space="preserve"> В пункте 2.4. абзац второй изложить в следующей редакции «Оснований для приостановления предоставления муниципальной услуги законодательством не предусмотрено».</w:t>
      </w:r>
    </w:p>
    <w:p w:rsidR="000E308B" w:rsidRPr="000E308B" w:rsidRDefault="000E308B" w:rsidP="000E30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</w:t>
      </w:r>
      <w:r w:rsidRPr="000E308B">
        <w:rPr>
          <w:rFonts w:ascii="Times New Roman" w:hAnsi="Times New Roman" w:cs="Times New Roman"/>
          <w:sz w:val="26"/>
          <w:szCs w:val="26"/>
        </w:rPr>
        <w:t xml:space="preserve"> </w:t>
      </w:r>
      <w:r w:rsidRPr="000E308B">
        <w:rPr>
          <w:rStyle w:val="a5"/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</w:t>
      </w:r>
      <w:r w:rsidRPr="000E308B">
        <w:rPr>
          <w:rFonts w:ascii="Times New Roman" w:hAnsi="Times New Roman" w:cs="Times New Roman"/>
          <w:sz w:val="26"/>
          <w:szCs w:val="26"/>
        </w:rPr>
        <w:t>В пункте 2.7.:</w:t>
      </w:r>
    </w:p>
    <w:p w:rsidR="000E308B" w:rsidRPr="000E308B" w:rsidRDefault="000E308B" w:rsidP="000E308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08B">
        <w:rPr>
          <w:rFonts w:ascii="Times New Roman" w:hAnsi="Times New Roman" w:cs="Times New Roman"/>
          <w:sz w:val="28"/>
          <w:szCs w:val="28"/>
        </w:rPr>
        <w:t xml:space="preserve">- абзац девятый «Заявитель вправе представить указанные в данном пункте документы по собственной инициативе» </w:t>
      </w:r>
      <w:r w:rsidRPr="000E308B">
        <w:rPr>
          <w:rFonts w:ascii="Times New Roman" w:eastAsia="Tahoma" w:hAnsi="Times New Roman" w:cs="Times New Roman"/>
          <w:spacing w:val="3"/>
          <w:sz w:val="26"/>
          <w:szCs w:val="26"/>
        </w:rPr>
        <w:t xml:space="preserve">исключить </w:t>
      </w:r>
      <w:r w:rsidRPr="000E308B"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AD691A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AD691A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AD691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AD691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D691A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№ 36 «О внесении изменений  в Постановление </w:t>
      </w:r>
      <w:proofErr w:type="spellStart"/>
      <w:r w:rsidR="00AD691A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AD691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AD691A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D691A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</w:t>
      </w:r>
      <w:proofErr w:type="gramEnd"/>
      <w:r w:rsidR="00AD691A">
        <w:rPr>
          <w:rFonts w:ascii="Times New Roman" w:hAnsi="Times New Roman" w:cs="Times New Roman"/>
          <w:sz w:val="26"/>
          <w:szCs w:val="26"/>
        </w:rPr>
        <w:t xml:space="preserve"> регламентов предоставления муниципальных услуг»</w:t>
      </w:r>
      <w:r w:rsidRPr="000E308B">
        <w:rPr>
          <w:rFonts w:ascii="Times New Roman" w:hAnsi="Times New Roman" w:cs="Times New Roman"/>
          <w:sz w:val="26"/>
          <w:szCs w:val="26"/>
        </w:rPr>
        <w:t xml:space="preserve"> 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4. Пункт 2.8. изложить в следующей редакции: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«Не допускается требовать от заявителя: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308B" w:rsidRPr="000E308B" w:rsidRDefault="000E308B" w:rsidP="000E308B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</w:t>
      </w:r>
      <w:proofErr w:type="gramStart"/>
      <w:r w:rsidRPr="000E308B">
        <w:rPr>
          <w:rFonts w:ascii="Times New Roman" w:hAnsi="Times New Roman" w:cs="Times New Roman"/>
          <w:sz w:val="26"/>
          <w:szCs w:val="26"/>
        </w:rPr>
        <w:t xml:space="preserve">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E308B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0E308B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</w:t>
      </w:r>
      <w:proofErr w:type="gramEnd"/>
      <w:r w:rsidRPr="000E308B">
        <w:rPr>
          <w:rFonts w:ascii="Times New Roman" w:hAnsi="Times New Roman" w:cs="Times New Roman"/>
          <w:sz w:val="26"/>
          <w:szCs w:val="26"/>
        </w:rPr>
        <w:t xml:space="preserve">  от 27 июля </w:t>
      </w:r>
      <w:smartTag w:uri="urn:schemas-microsoft-com:office:smarttags" w:element="metricconverter">
        <w:smartTagPr>
          <w:attr w:name="ProductID" w:val="2010 г"/>
        </w:smartTagPr>
        <w:r w:rsidRPr="000E308B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0E308B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 по собственной инициативе;</w:t>
      </w:r>
    </w:p>
    <w:p w:rsidR="000E308B" w:rsidRPr="000E308B" w:rsidRDefault="000E308B" w:rsidP="000E308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08B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E308B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0E308B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</w:t>
      </w:r>
      <w:proofErr w:type="gramEnd"/>
      <w:r w:rsidRPr="000E308B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0E308B" w:rsidRPr="000E308B" w:rsidRDefault="000E308B" w:rsidP="000E308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5.  Пункт 2.12.  в соответствии с  частью 4 статьи 8 Федерального закона </w:t>
      </w:r>
      <w:r w:rsidRPr="000E308B">
        <w:rPr>
          <w:rFonts w:ascii="Times New Roman" w:hAnsi="Times New Roman" w:cs="Times New Roman"/>
          <w:sz w:val="26"/>
          <w:szCs w:val="26"/>
        </w:rPr>
        <w:lastRenderedPageBreak/>
        <w:t>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0E308B" w:rsidRPr="000E308B" w:rsidRDefault="000E308B" w:rsidP="000E308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6.  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0E308B" w:rsidRPr="000E308B" w:rsidRDefault="000E308B" w:rsidP="000E30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7.  В наименовании пятого раздела: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- слова: «</w:t>
      </w:r>
      <w:r w:rsidRPr="000E308B"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 w:rsidRPr="000E308B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0E308B"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>8.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>9. Пункт 5.1. в соответствии с Правилами разработки административных регламентов изложить в следующей редакции: «</w:t>
      </w:r>
      <w:r w:rsidRPr="000E308B"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 w:rsidRPr="000E308B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жалобу </w:t>
      </w:r>
      <w:r w:rsidRPr="000E308B"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0E308B">
        <w:rPr>
          <w:rFonts w:ascii="Times New Roman" w:hAnsi="Times New Roman" w:cs="Times New Roman"/>
          <w:sz w:val="26"/>
          <w:szCs w:val="26"/>
        </w:rPr>
        <w:t>».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10. Пункт 5.2. изложить в следующей редакции: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«</w:t>
      </w:r>
      <w:r w:rsidRPr="000E308B">
        <w:rPr>
          <w:rFonts w:ascii="Times New Roman" w:hAnsi="Times New Roman" w:cs="Times New Roman"/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о предоставлении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0E308B">
        <w:rPr>
          <w:rFonts w:ascii="Times New Roman" w:hAnsi="Times New Roman" w:cs="Times New Roman"/>
          <w:bCs/>
          <w:sz w:val="26"/>
          <w:szCs w:val="26"/>
        </w:rPr>
        <w:t>;</w:t>
      </w:r>
      <w:r w:rsidRPr="000E3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Pr="000E308B"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документов, не предусмотренных </w:t>
      </w:r>
      <w:r w:rsidRPr="000E308B">
        <w:rPr>
          <w:rFonts w:ascii="Times New Roman" w:hAnsi="Times New Roman" w:cs="Times New Roman"/>
          <w:kern w:val="2"/>
          <w:sz w:val="26"/>
          <w:szCs w:val="26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E308B">
        <w:rPr>
          <w:rFonts w:ascii="Times New Roman" w:hAnsi="Times New Roman" w:cs="Times New Roman"/>
          <w:kern w:val="2"/>
          <w:sz w:val="26"/>
          <w:szCs w:val="26"/>
        </w:rPr>
        <w:t xml:space="preserve"> услуги; 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kern w:val="2"/>
          <w:sz w:val="26"/>
          <w:szCs w:val="26"/>
        </w:rPr>
        <w:t xml:space="preserve">4) </w:t>
      </w:r>
      <w:r w:rsidRPr="000E308B">
        <w:rPr>
          <w:rFonts w:ascii="Times New Roman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0E308B">
        <w:rPr>
          <w:rFonts w:ascii="Times New Roman" w:hAnsi="Times New Roman" w:cs="Times New Roman"/>
          <w:kern w:val="2"/>
          <w:sz w:val="26"/>
          <w:szCs w:val="26"/>
        </w:rPr>
        <w:t xml:space="preserve">муниципальными правовыми актами  </w:t>
      </w:r>
      <w:r w:rsidRPr="000E308B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E308B">
        <w:rPr>
          <w:rFonts w:ascii="Times New Roman" w:hAnsi="Times New Roman" w:cs="Times New Roman"/>
          <w:sz w:val="26"/>
          <w:szCs w:val="26"/>
        </w:rPr>
        <w:t>, у заявителя;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08B">
        <w:rPr>
          <w:rFonts w:ascii="Times New Roman" w:hAnsi="Times New Roman" w:cs="Times New Roman"/>
          <w:sz w:val="26"/>
          <w:szCs w:val="26"/>
        </w:rPr>
        <w:t xml:space="preserve">5) отказ в предоставлении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6) </w:t>
      </w:r>
      <w:r w:rsidRPr="000E308B">
        <w:rPr>
          <w:rFonts w:ascii="Times New Roman" w:hAnsi="Times New Roman" w:cs="Times New Roman"/>
          <w:sz w:val="26"/>
          <w:szCs w:val="26"/>
        </w:rPr>
        <w:t xml:space="preserve">затребование с заявителя при предоставлении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0E308B"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</w:t>
      </w:r>
      <w:r w:rsidRPr="000E308B">
        <w:rPr>
          <w:rFonts w:ascii="Times New Roman" w:hAnsi="Times New Roman" w:cs="Times New Roman"/>
          <w:sz w:val="26"/>
          <w:szCs w:val="26"/>
        </w:rPr>
        <w:t>;</w:t>
      </w:r>
    </w:p>
    <w:p w:rsidR="000E308B" w:rsidRPr="000E308B" w:rsidRDefault="000E308B" w:rsidP="000E308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E308B">
        <w:rPr>
          <w:rFonts w:ascii="Times New Roman" w:hAnsi="Times New Roman" w:cs="Times New Roman"/>
          <w:sz w:val="26"/>
          <w:szCs w:val="26"/>
        </w:rPr>
        <w:t xml:space="preserve">7) </w:t>
      </w:r>
      <w:r w:rsidRPr="000E308B">
        <w:rPr>
          <w:rFonts w:ascii="Times New Roman" w:hAnsi="Times New Roman" w:cs="Times New Roman"/>
          <w:bCs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E308B" w:rsidRPr="000E308B" w:rsidRDefault="000E308B" w:rsidP="000E308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E308B">
        <w:rPr>
          <w:rFonts w:ascii="Times New Roman" w:hAnsi="Times New Roman" w:cs="Times New Roman"/>
          <w:sz w:val="26"/>
          <w:szCs w:val="26"/>
        </w:rPr>
        <w:t xml:space="preserve">  услуги;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08B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0E308B"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актами»</w:t>
      </w:r>
      <w:r w:rsidRPr="000E308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11. В наименовании пункта 5.3. слова: «(далее - учредитель многофункционального центра)» исключить.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12. Пункт 5.3. изложить в следующей редакции: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«</w:t>
      </w:r>
      <w:r w:rsidRPr="000E308B">
        <w:rPr>
          <w:rFonts w:ascii="Times New Roman" w:hAnsi="Times New Roman" w:cs="Times New Roman"/>
          <w:bCs/>
          <w:sz w:val="26"/>
          <w:szCs w:val="26"/>
        </w:rPr>
        <w:t xml:space="preserve">Жалоба может быть направлена </w:t>
      </w:r>
      <w:proofErr w:type="gramStart"/>
      <w:r w:rsidRPr="000E308B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0E308B">
        <w:rPr>
          <w:rFonts w:ascii="Times New Roman" w:hAnsi="Times New Roman" w:cs="Times New Roman"/>
          <w:bCs/>
          <w:sz w:val="26"/>
          <w:szCs w:val="26"/>
        </w:rPr>
        <w:t>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Администрацию. 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>Жалобы рассматривают: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0E308B">
        <w:rPr>
          <w:rFonts w:ascii="Times New Roman" w:hAnsi="Times New Roman" w:cs="Times New Roman"/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 w:rsidRPr="000E308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13. Пункт 5.4. изложить в следующей редакции: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услугу.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Главы сельсовета, предоставляющего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5.4.2. </w:t>
      </w:r>
      <w:proofErr w:type="gramStart"/>
      <w:r w:rsidRPr="000E308B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предоставляющего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0E308B">
        <w:rPr>
          <w:rFonts w:ascii="Times New Roman" w:hAnsi="Times New Roman" w:cs="Times New Roman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08B"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Администрации, предоставляющей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услуги, должностных лиц Администрации, предоставляющих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услуги, либо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0E308B">
        <w:rPr>
          <w:rFonts w:ascii="Times New Roman" w:hAnsi="Times New Roman" w:cs="Times New Roman"/>
          <w:sz w:val="26"/>
          <w:szCs w:val="26"/>
        </w:rPr>
        <w:t xml:space="preserve">ных служащих при </w:t>
      </w:r>
      <w:r w:rsidRPr="000E308B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" w:history="1">
        <w:r w:rsidRPr="000E308B">
          <w:rPr>
            <w:rStyle w:val="a3"/>
            <w:rFonts w:ascii="Times New Roman" w:hAnsi="Times New Roman" w:cs="Times New Roman"/>
            <w:sz w:val="26"/>
            <w:szCs w:val="26"/>
          </w:rPr>
          <w:t>частью 2 статьи 6</w:t>
        </w:r>
      </w:hyperlink>
      <w:r w:rsidRPr="000E308B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 w:rsidRPr="000E308B"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5.4.3. </w:t>
      </w:r>
      <w:proofErr w:type="gramStart"/>
      <w:r w:rsidRPr="000E308B">
        <w:rPr>
          <w:rFonts w:ascii="Times New Roman" w:hAnsi="Times New Roman" w:cs="Times New Roman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3. Жалоба должна содержать: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1) наименование Администрации</w:t>
      </w:r>
      <w:r w:rsidRPr="000E30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E308B">
        <w:rPr>
          <w:rFonts w:ascii="Times New Roman" w:hAnsi="Times New Roman" w:cs="Times New Roman"/>
          <w:sz w:val="26"/>
          <w:szCs w:val="26"/>
        </w:rPr>
        <w:t xml:space="preserve">предоставляющей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должностного лица органа, предоставляющего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0E308B">
        <w:rPr>
          <w:rFonts w:ascii="Times New Roman" w:hAnsi="Times New Roman" w:cs="Times New Roman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08B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предоставляющей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 w:rsidRPr="000E30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0E308B">
        <w:rPr>
          <w:rFonts w:ascii="Times New Roman" w:hAnsi="Times New Roman" w:cs="Times New Roman"/>
          <w:sz w:val="26"/>
          <w:szCs w:val="26"/>
        </w:rPr>
        <w:t>служащего;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 предоставляющей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муниципально</w:t>
      </w:r>
      <w:r w:rsidRPr="000E308B">
        <w:rPr>
          <w:rFonts w:ascii="Times New Roman" w:hAnsi="Times New Roman" w:cs="Times New Roman"/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0E308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t>14. Пункт 5.5. изложить в следующей редакции:</w:t>
      </w:r>
    </w:p>
    <w:p w:rsidR="000E308B" w:rsidRPr="000E308B" w:rsidRDefault="000E308B" w:rsidP="000E30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08B">
        <w:rPr>
          <w:rFonts w:ascii="Times New Roman" w:hAnsi="Times New Roman" w:cs="Times New Roman"/>
          <w:sz w:val="26"/>
          <w:szCs w:val="26"/>
        </w:rPr>
        <w:t xml:space="preserve">«Жалоба, поступившая в Администрацию, предоставляющую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0E308B"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 w:rsidRPr="000E308B">
        <w:rPr>
          <w:rFonts w:ascii="Times New Roman" w:hAnsi="Times New Roman" w:cs="Times New Roman"/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0E308B">
        <w:rPr>
          <w:rFonts w:ascii="Times New Roman" w:hAnsi="Times New Roman" w:cs="Times New Roman"/>
          <w:sz w:val="26"/>
          <w:szCs w:val="26"/>
        </w:rPr>
        <w:t xml:space="preserve"> дня ее регистрации</w:t>
      </w:r>
      <w:proofErr w:type="gramStart"/>
      <w:r w:rsidRPr="000E308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E308B" w:rsidRPr="000E308B" w:rsidRDefault="000E308B" w:rsidP="000E308B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sz w:val="26"/>
          <w:szCs w:val="26"/>
        </w:rPr>
        <w:lastRenderedPageBreak/>
        <w:t>15.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0E308B" w:rsidRPr="000E308B" w:rsidRDefault="000E308B" w:rsidP="000E308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E308B" w:rsidRPr="000E308B" w:rsidRDefault="000E308B" w:rsidP="000E308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08B">
        <w:rPr>
          <w:rFonts w:ascii="Times New Roman" w:hAnsi="Times New Roman" w:cs="Times New Roman"/>
          <w:color w:val="FF0000"/>
          <w:kern w:val="2"/>
          <w:sz w:val="26"/>
          <w:szCs w:val="26"/>
        </w:rPr>
        <w:tab/>
      </w:r>
      <w:r w:rsidRPr="000E308B">
        <w:rPr>
          <w:rFonts w:ascii="Times New Roman" w:hAnsi="Times New Roman" w:cs="Times New Roman"/>
          <w:b/>
          <w:color w:val="FF0000"/>
          <w:kern w:val="2"/>
          <w:sz w:val="26"/>
          <w:szCs w:val="26"/>
        </w:rPr>
        <w:t xml:space="preserve"> </w:t>
      </w:r>
      <w:r w:rsidRPr="000E308B">
        <w:rPr>
          <w:rFonts w:ascii="Times New Roman" w:hAnsi="Times New Roman" w:cs="Times New Roman"/>
          <w:b/>
          <w:sz w:val="26"/>
          <w:szCs w:val="26"/>
        </w:rPr>
        <w:t>Вывод:</w:t>
      </w:r>
      <w:r w:rsidRPr="000E308B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0E308B" w:rsidRPr="000E308B" w:rsidRDefault="000E308B" w:rsidP="000E308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308B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</w:p>
    <w:p w:rsidR="000E308B" w:rsidRPr="000E308B" w:rsidRDefault="000E308B" w:rsidP="000E308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308B" w:rsidRPr="000E308B" w:rsidRDefault="000E308B" w:rsidP="000E308B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0E308B" w:rsidRPr="000E308B" w:rsidRDefault="00AD691A" w:rsidP="000E308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Зам. Главы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 w:rsidR="000E308B" w:rsidRPr="000E308B">
        <w:rPr>
          <w:rFonts w:ascii="Times New Roman" w:hAnsi="Times New Roman" w:cs="Times New Roman"/>
        </w:rPr>
        <w:t xml:space="preserve"> сельсовета</w:t>
      </w:r>
    </w:p>
    <w:p w:rsidR="000E308B" w:rsidRPr="000E308B" w:rsidRDefault="000E308B" w:rsidP="000E308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E308B">
        <w:rPr>
          <w:rFonts w:ascii="Times New Roman" w:hAnsi="Times New Roman" w:cs="Times New Roman"/>
        </w:rPr>
        <w:t>Глушковского</w:t>
      </w:r>
      <w:proofErr w:type="spellEnd"/>
      <w:r w:rsidRPr="000E308B">
        <w:rPr>
          <w:rFonts w:ascii="Times New Roman" w:hAnsi="Times New Roman" w:cs="Times New Roman"/>
        </w:rPr>
        <w:t xml:space="preserve"> района                                                      </w:t>
      </w:r>
      <w:r w:rsidR="00AD691A">
        <w:rPr>
          <w:rFonts w:ascii="Times New Roman" w:hAnsi="Times New Roman" w:cs="Times New Roman"/>
        </w:rPr>
        <w:t xml:space="preserve">                 В.И.Пономаренко</w:t>
      </w:r>
    </w:p>
    <w:p w:rsidR="000E308B" w:rsidRPr="000E308B" w:rsidRDefault="000E308B" w:rsidP="000E308B">
      <w:pPr>
        <w:spacing w:after="0"/>
        <w:jc w:val="both"/>
        <w:rPr>
          <w:rFonts w:ascii="Times New Roman" w:hAnsi="Times New Roman" w:cs="Times New Roman"/>
        </w:rPr>
      </w:pPr>
    </w:p>
    <w:p w:rsidR="000E308B" w:rsidRPr="000E308B" w:rsidRDefault="000E308B" w:rsidP="000E308B">
      <w:pPr>
        <w:spacing w:after="0"/>
        <w:jc w:val="both"/>
        <w:rPr>
          <w:rFonts w:ascii="Times New Roman" w:hAnsi="Times New Roman" w:cs="Times New Roman"/>
        </w:rPr>
      </w:pPr>
      <w:r w:rsidRPr="000E308B"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0E308B" w:rsidRPr="000E308B" w:rsidRDefault="00AD691A" w:rsidP="000E30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8(47132) 3-13-38</w:t>
      </w:r>
    </w:p>
    <w:p w:rsidR="000E308B" w:rsidRPr="000E308B" w:rsidRDefault="000E308B" w:rsidP="000E308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08E4" w:rsidRDefault="003508E4" w:rsidP="000E308B">
      <w:pPr>
        <w:spacing w:after="0"/>
      </w:pPr>
    </w:p>
    <w:sectPr w:rsidR="003508E4" w:rsidSect="00DE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08B"/>
    <w:rsid w:val="000E308B"/>
    <w:rsid w:val="003508E4"/>
    <w:rsid w:val="00AD691A"/>
    <w:rsid w:val="00DE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308B"/>
    <w:rPr>
      <w:color w:val="000080"/>
      <w:u w:val="single"/>
    </w:rPr>
  </w:style>
  <w:style w:type="paragraph" w:customStyle="1" w:styleId="a4">
    <w:name w:val="Базовый"/>
    <w:uiPriority w:val="99"/>
    <w:rsid w:val="000E308B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character" w:styleId="a5">
    <w:name w:val="Strong"/>
    <w:basedOn w:val="a0"/>
    <w:uiPriority w:val="99"/>
    <w:qFormat/>
    <w:rsid w:val="000E3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B67ED161104F44E3518DA65CF375D8B2F6A035A799F18E55B22C40836B2A4CEBCC3F0949B0FF04k9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33D9-5AF7-49E0-B491-1B487D11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1974</Words>
  <Characters>11255</Characters>
  <Application>Microsoft Office Word</Application>
  <DocSecurity>0</DocSecurity>
  <Lines>93</Lines>
  <Paragraphs>26</Paragraphs>
  <ScaleCrop>false</ScaleCrop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2018-07-09T09:48:00Z</dcterms:created>
  <dcterms:modified xsi:type="dcterms:W3CDTF">2018-07-09T09:53:00Z</dcterms:modified>
</cp:coreProperties>
</file>