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9E" w:rsidRDefault="00CA24E8" w:rsidP="00FE6C9E">
      <w:pPr>
        <w:jc w:val="center"/>
        <w:rPr>
          <w:rFonts w:ascii="Times New Roman" w:hAnsi="Times New Roman" w:cs="Times New Roman"/>
          <w:szCs w:val="28"/>
        </w:rPr>
      </w:pPr>
      <w:r w:rsidRPr="00A6033B">
        <w:object w:dxaOrig="9360" w:dyaOrig="14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45.5pt" o:ole="">
            <v:imagedata r:id="rId5" o:title=""/>
          </v:shape>
          <o:OLEObject Type="Embed" ProgID="Word.Document.8" ShapeID="_x0000_i1025" DrawAspect="Content" ObjectID="_1638883828" r:id="rId6">
            <o:FieldCodes>\s</o:FieldCodes>
          </o:OLEObject>
        </w:object>
      </w:r>
      <w:r w:rsidR="00FE6C9E">
        <w:rPr>
          <w:rFonts w:ascii="Times New Roman" w:hAnsi="Times New Roman" w:cs="Times New Roman"/>
          <w:szCs w:val="28"/>
        </w:rPr>
        <w:t xml:space="preserve"> </w:t>
      </w:r>
    </w:p>
    <w:p w:rsidR="00FE6C9E" w:rsidRDefault="00FE6C9E" w:rsidP="00FE6C9E">
      <w:pPr>
        <w:pStyle w:val="1"/>
        <w:tabs>
          <w:tab w:val="left" w:pos="3560"/>
          <w:tab w:val="left" w:pos="3640"/>
          <w:tab w:val="left" w:pos="9140"/>
        </w:tabs>
        <w:ind w:right="-16"/>
        <w:jc w:val="right"/>
      </w:pPr>
      <w:r>
        <w:lastRenderedPageBreak/>
        <w:t xml:space="preserve">    </w:t>
      </w:r>
    </w:p>
    <w:p w:rsidR="00FE6C9E" w:rsidRDefault="00FE6C9E" w:rsidP="00FE6C9E">
      <w:pPr>
        <w:pStyle w:val="1"/>
        <w:tabs>
          <w:tab w:val="left" w:pos="3560"/>
          <w:tab w:val="left" w:pos="3640"/>
          <w:tab w:val="left" w:pos="9140"/>
        </w:tabs>
        <w:ind w:right="-16"/>
        <w:jc w:val="right"/>
      </w:pPr>
      <w:r>
        <w:t xml:space="preserve">                           </w:t>
      </w:r>
    </w:p>
    <w:p w:rsidR="00FE6C9E" w:rsidRDefault="00FE6C9E" w:rsidP="00FE6C9E">
      <w:pPr>
        <w:pStyle w:val="1"/>
        <w:tabs>
          <w:tab w:val="left" w:pos="3560"/>
          <w:tab w:val="left" w:pos="3640"/>
          <w:tab w:val="left" w:pos="9140"/>
        </w:tabs>
        <w:ind w:right="-16"/>
        <w:jc w:val="right"/>
        <w:rPr>
          <w:rFonts w:ascii="Times New Roman" w:hAnsi="Times New Roman"/>
          <w:b w:val="0"/>
          <w:color w:val="auto"/>
          <w:sz w:val="28"/>
          <w:szCs w:val="28"/>
        </w:rPr>
      </w:pPr>
      <w:r>
        <w:t xml:space="preserve">    </w:t>
      </w:r>
      <w:r>
        <w:rPr>
          <w:rFonts w:ascii="Times New Roman" w:hAnsi="Times New Roman"/>
          <w:b w:val="0"/>
          <w:color w:val="auto"/>
          <w:sz w:val="28"/>
          <w:szCs w:val="28"/>
        </w:rPr>
        <w:t>Утверждена</w:t>
      </w:r>
    </w:p>
    <w:p w:rsidR="00FE6C9E" w:rsidRDefault="00FE6C9E" w:rsidP="00FE6C9E">
      <w:pPr>
        <w:jc w:val="right"/>
        <w:rPr>
          <w:rFonts w:ascii="Times New Roman" w:hAnsi="Times New Roman"/>
          <w:sz w:val="28"/>
          <w:szCs w:val="28"/>
        </w:rPr>
      </w:pPr>
      <w:r>
        <w:rPr>
          <w:sz w:val="28"/>
          <w:szCs w:val="28"/>
        </w:rPr>
        <w:t>Постановлением Администрации</w:t>
      </w:r>
    </w:p>
    <w:p w:rsidR="00FE6C9E" w:rsidRDefault="0088190E" w:rsidP="00FE6C9E">
      <w:pPr>
        <w:jc w:val="right"/>
        <w:rPr>
          <w:sz w:val="28"/>
          <w:szCs w:val="28"/>
        </w:rPr>
      </w:pPr>
      <w:proofErr w:type="spellStart"/>
      <w:r>
        <w:rPr>
          <w:sz w:val="28"/>
          <w:szCs w:val="28"/>
        </w:rPr>
        <w:t>Званновского</w:t>
      </w:r>
      <w:proofErr w:type="spellEnd"/>
      <w:r w:rsidR="00FE6C9E">
        <w:rPr>
          <w:sz w:val="28"/>
          <w:szCs w:val="28"/>
        </w:rPr>
        <w:t xml:space="preserve">  сельсовета</w:t>
      </w:r>
    </w:p>
    <w:p w:rsidR="00FE6C9E" w:rsidRDefault="00FE6C9E" w:rsidP="00FE6C9E">
      <w:pPr>
        <w:jc w:val="right"/>
        <w:rPr>
          <w:sz w:val="28"/>
          <w:szCs w:val="28"/>
        </w:rPr>
      </w:pPr>
      <w:proofErr w:type="spellStart"/>
      <w:r>
        <w:rPr>
          <w:sz w:val="28"/>
          <w:szCs w:val="28"/>
        </w:rPr>
        <w:t>Глушковского</w:t>
      </w:r>
      <w:proofErr w:type="spellEnd"/>
      <w:r>
        <w:rPr>
          <w:sz w:val="28"/>
          <w:szCs w:val="28"/>
        </w:rPr>
        <w:t xml:space="preserve"> района </w:t>
      </w:r>
    </w:p>
    <w:p w:rsidR="00FE6C9E" w:rsidRDefault="00FE6C9E" w:rsidP="00FE6C9E">
      <w:pPr>
        <w:jc w:val="right"/>
        <w:rPr>
          <w:sz w:val="28"/>
          <w:szCs w:val="28"/>
        </w:rPr>
      </w:pPr>
      <w:r>
        <w:rPr>
          <w:sz w:val="28"/>
          <w:szCs w:val="28"/>
        </w:rPr>
        <w:t>от 07.11.2018г. № 59</w:t>
      </w:r>
    </w:p>
    <w:p w:rsidR="00FE6C9E" w:rsidRDefault="00FE6C9E" w:rsidP="00FE6C9E">
      <w:pPr>
        <w:rPr>
          <w:sz w:val="28"/>
          <w:szCs w:val="28"/>
        </w:rPr>
      </w:pPr>
    </w:p>
    <w:p w:rsidR="00FE6C9E" w:rsidRDefault="00FE6C9E" w:rsidP="00FE6C9E">
      <w:pPr>
        <w:pStyle w:val="1"/>
        <w:spacing w:before="0" w:after="0"/>
        <w:rPr>
          <w:rFonts w:ascii="Arial Black" w:hAnsi="Arial Black"/>
          <w:b w:val="0"/>
          <w:color w:val="auto"/>
          <w:sz w:val="28"/>
          <w:szCs w:val="28"/>
        </w:rPr>
      </w:pPr>
      <w:r>
        <w:rPr>
          <w:rFonts w:ascii="Arial Black" w:hAnsi="Arial Black"/>
          <w:b w:val="0"/>
          <w:color w:val="auto"/>
          <w:sz w:val="28"/>
          <w:szCs w:val="28"/>
        </w:rPr>
        <w:t xml:space="preserve">Программа комплексного развития систем коммунальной инфраструктуры муниципального образования </w:t>
      </w:r>
    </w:p>
    <w:p w:rsidR="00FE6C9E" w:rsidRDefault="00FE6C9E" w:rsidP="00FE6C9E">
      <w:pPr>
        <w:pStyle w:val="1"/>
        <w:spacing w:before="0" w:after="0"/>
        <w:rPr>
          <w:rFonts w:ascii="Arial Black" w:hAnsi="Arial Black"/>
          <w:b w:val="0"/>
          <w:color w:val="auto"/>
          <w:sz w:val="28"/>
          <w:szCs w:val="28"/>
        </w:rPr>
      </w:pPr>
      <w:r>
        <w:rPr>
          <w:rFonts w:ascii="Arial Black" w:hAnsi="Arial Black"/>
          <w:b w:val="0"/>
          <w:color w:val="auto"/>
          <w:sz w:val="28"/>
          <w:szCs w:val="28"/>
        </w:rPr>
        <w:t>«</w:t>
      </w:r>
      <w:proofErr w:type="spellStart"/>
      <w:r>
        <w:rPr>
          <w:rFonts w:ascii="Arial Black" w:hAnsi="Arial Black"/>
          <w:b w:val="0"/>
          <w:color w:val="auto"/>
          <w:sz w:val="28"/>
          <w:szCs w:val="28"/>
        </w:rPr>
        <w:t>Сухиновский</w:t>
      </w:r>
      <w:proofErr w:type="spellEnd"/>
      <w:r>
        <w:rPr>
          <w:rFonts w:ascii="Arial Black" w:hAnsi="Arial Black"/>
          <w:b w:val="0"/>
          <w:color w:val="auto"/>
          <w:sz w:val="28"/>
          <w:szCs w:val="28"/>
        </w:rPr>
        <w:t xml:space="preserve">  сельсовет» </w:t>
      </w:r>
      <w:proofErr w:type="spellStart"/>
      <w:r>
        <w:rPr>
          <w:rFonts w:ascii="Arial Black" w:hAnsi="Arial Black"/>
          <w:b w:val="0"/>
          <w:color w:val="auto"/>
          <w:sz w:val="28"/>
          <w:szCs w:val="28"/>
        </w:rPr>
        <w:t>Глушковского</w:t>
      </w:r>
      <w:proofErr w:type="spellEnd"/>
      <w:r>
        <w:rPr>
          <w:rFonts w:ascii="Arial Black" w:hAnsi="Arial Black"/>
          <w:b w:val="0"/>
          <w:color w:val="auto"/>
          <w:sz w:val="28"/>
          <w:szCs w:val="28"/>
        </w:rPr>
        <w:t xml:space="preserve"> района Курской области на 2018-2022 годы</w:t>
      </w:r>
    </w:p>
    <w:p w:rsidR="00FE6C9E" w:rsidRDefault="00FE6C9E" w:rsidP="00FE6C9E">
      <w:pPr>
        <w:pStyle w:val="1"/>
        <w:tabs>
          <w:tab w:val="left" w:pos="0"/>
        </w:tabs>
        <w:jc w:val="left"/>
        <w:rPr>
          <w:rFonts w:ascii="Times New Roman" w:hAnsi="Times New Roman"/>
          <w:color w:val="auto"/>
          <w:sz w:val="28"/>
          <w:szCs w:val="28"/>
        </w:rPr>
      </w:pPr>
      <w:r>
        <w:rPr>
          <w:rFonts w:ascii="Times New Roman" w:hAnsi="Times New Roman"/>
          <w:color w:val="auto"/>
          <w:sz w:val="28"/>
          <w:szCs w:val="28"/>
        </w:rPr>
        <w:t xml:space="preserve">                              </w:t>
      </w:r>
    </w:p>
    <w:p w:rsidR="00FE6C9E" w:rsidRDefault="00FE6C9E" w:rsidP="00FE6C9E">
      <w:pPr>
        <w:pStyle w:val="1"/>
        <w:tabs>
          <w:tab w:val="left" w:pos="0"/>
        </w:tabs>
        <w:rPr>
          <w:rFonts w:ascii="Times New Roman" w:hAnsi="Times New Roman"/>
          <w:color w:val="auto"/>
          <w:sz w:val="28"/>
          <w:szCs w:val="28"/>
        </w:rPr>
      </w:pPr>
      <w:r>
        <w:rPr>
          <w:rFonts w:ascii="Times New Roman" w:hAnsi="Times New Roman"/>
          <w:color w:val="auto"/>
          <w:sz w:val="28"/>
          <w:szCs w:val="28"/>
        </w:rPr>
        <w:t>Раздел 1. Паспорт</w:t>
      </w:r>
    </w:p>
    <w:p w:rsidR="00FE6C9E" w:rsidRDefault="00FE6C9E" w:rsidP="00FE6C9E">
      <w:pPr>
        <w:pStyle w:val="1"/>
        <w:tabs>
          <w:tab w:val="left" w:pos="0"/>
        </w:tabs>
        <w:rPr>
          <w:rFonts w:ascii="Times New Roman" w:hAnsi="Times New Roman"/>
          <w:color w:val="auto"/>
          <w:sz w:val="28"/>
          <w:szCs w:val="28"/>
        </w:rPr>
      </w:pPr>
      <w:r>
        <w:rPr>
          <w:rFonts w:ascii="Times New Roman" w:hAnsi="Times New Roman"/>
          <w:color w:val="auto"/>
          <w:sz w:val="28"/>
          <w:szCs w:val="28"/>
        </w:rPr>
        <w:t xml:space="preserve"> Программы комплексного развития систем коммунальной инфраструктуры муниципального образования  </w:t>
      </w:r>
      <w:bookmarkStart w:id="0" w:name="sub_10"/>
      <w:r>
        <w:rPr>
          <w:rFonts w:ascii="Times New Roman" w:hAnsi="Times New Roman"/>
          <w:color w:val="auto"/>
          <w:sz w:val="28"/>
          <w:szCs w:val="28"/>
        </w:rPr>
        <w:t>«</w:t>
      </w:r>
      <w:proofErr w:type="spellStart"/>
      <w:r>
        <w:rPr>
          <w:rFonts w:ascii="Times New Roman" w:hAnsi="Times New Roman"/>
          <w:color w:val="auto"/>
          <w:sz w:val="28"/>
          <w:szCs w:val="28"/>
        </w:rPr>
        <w:t>Сухиновский</w:t>
      </w:r>
      <w:proofErr w:type="spellEnd"/>
      <w:r>
        <w:rPr>
          <w:rFonts w:ascii="Times New Roman" w:hAnsi="Times New Roman"/>
          <w:color w:val="auto"/>
          <w:sz w:val="28"/>
          <w:szCs w:val="28"/>
        </w:rPr>
        <w:t xml:space="preserve">  сельсовет»  </w:t>
      </w:r>
      <w:proofErr w:type="spellStart"/>
      <w:r>
        <w:rPr>
          <w:rFonts w:ascii="Times New Roman" w:hAnsi="Times New Roman"/>
          <w:color w:val="000000"/>
          <w:sz w:val="28"/>
          <w:szCs w:val="28"/>
        </w:rPr>
        <w:t>Глушковского</w:t>
      </w:r>
      <w:proofErr w:type="spellEnd"/>
      <w:r>
        <w:rPr>
          <w:rFonts w:ascii="Times New Roman" w:hAnsi="Times New Roman"/>
          <w:color w:val="auto"/>
          <w:sz w:val="28"/>
          <w:szCs w:val="28"/>
        </w:rPr>
        <w:t xml:space="preserve"> района Курской области на 2018-2022 годы</w:t>
      </w:r>
    </w:p>
    <w:p w:rsidR="00FE6C9E" w:rsidRDefault="00FE6C9E" w:rsidP="00FE6C9E">
      <w:pPr>
        <w:rPr>
          <w:rFonts w:ascii="Times New Roman" w:hAnsi="Times New Roman"/>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9"/>
        <w:gridCol w:w="6316"/>
      </w:tblGrid>
      <w:tr w:rsidR="00FE6C9E" w:rsidTr="00FE6C9E">
        <w:tc>
          <w:tcPr>
            <w:tcW w:w="3510" w:type="dxa"/>
            <w:tcBorders>
              <w:top w:val="single" w:sz="24" w:space="0" w:color="auto"/>
              <w:left w:val="single" w:sz="24" w:space="0" w:color="auto"/>
              <w:bottom w:val="single" w:sz="18" w:space="0" w:color="auto"/>
              <w:right w:val="single" w:sz="18" w:space="0" w:color="auto"/>
            </w:tcBorders>
            <w:hideMark/>
          </w:tcPr>
          <w:p w:rsidR="00FE6C9E" w:rsidRDefault="00FE6C9E">
            <w:pPr>
              <w:jc w:val="both"/>
              <w:rPr>
                <w:sz w:val="28"/>
                <w:szCs w:val="28"/>
              </w:rPr>
            </w:pPr>
            <w:r>
              <w:rPr>
                <w:noProof/>
                <w:sz w:val="28"/>
                <w:szCs w:val="28"/>
              </w:rPr>
              <w:t>Наименование программы</w:t>
            </w:r>
          </w:p>
        </w:tc>
        <w:tc>
          <w:tcPr>
            <w:tcW w:w="6318" w:type="dxa"/>
            <w:tcBorders>
              <w:top w:val="single" w:sz="24" w:space="0" w:color="auto"/>
              <w:left w:val="nil"/>
              <w:bottom w:val="single" w:sz="18" w:space="0" w:color="auto"/>
              <w:right w:val="single" w:sz="24" w:space="0" w:color="auto"/>
            </w:tcBorders>
            <w:hideMark/>
          </w:tcPr>
          <w:p w:rsidR="00FE6C9E" w:rsidRDefault="00FE6C9E">
            <w:pPr>
              <w:ind w:firstLine="492"/>
              <w:jc w:val="both"/>
              <w:rPr>
                <w:noProof/>
                <w:sz w:val="28"/>
                <w:szCs w:val="28"/>
              </w:rPr>
            </w:pPr>
            <w:r>
              <w:rPr>
                <w:noProof/>
                <w:sz w:val="28"/>
                <w:szCs w:val="28"/>
              </w:rPr>
              <w:t xml:space="preserve">Программа комплексного развития систем  коммунальной инфраструктуры муниципального образования </w:t>
            </w:r>
            <w:r>
              <w:rPr>
                <w:sz w:val="28"/>
                <w:szCs w:val="28"/>
              </w:rPr>
              <w:t>«</w:t>
            </w:r>
            <w:proofErr w:type="spellStart"/>
            <w:r>
              <w:rPr>
                <w:sz w:val="28"/>
                <w:szCs w:val="28"/>
              </w:rPr>
              <w:t>Сухиновский</w:t>
            </w:r>
            <w:proofErr w:type="spellEnd"/>
            <w:r>
              <w:rPr>
                <w:sz w:val="28"/>
                <w:szCs w:val="28"/>
              </w:rPr>
              <w:t xml:space="preserve"> сельсовет»  </w:t>
            </w:r>
            <w:proofErr w:type="spellStart"/>
            <w:r>
              <w:rPr>
                <w:sz w:val="28"/>
                <w:szCs w:val="28"/>
              </w:rPr>
              <w:t>Глушковского</w:t>
            </w:r>
            <w:proofErr w:type="spellEnd"/>
            <w:r>
              <w:rPr>
                <w:sz w:val="28"/>
                <w:szCs w:val="28"/>
              </w:rPr>
              <w:t xml:space="preserve"> района Курской области </w:t>
            </w:r>
            <w:r>
              <w:rPr>
                <w:noProof/>
                <w:sz w:val="28"/>
                <w:szCs w:val="28"/>
              </w:rPr>
              <w:t>на  2018-2022</w:t>
            </w:r>
            <w:r>
              <w:rPr>
                <w:sz w:val="28"/>
                <w:szCs w:val="28"/>
              </w:rPr>
              <w:t xml:space="preserve"> </w:t>
            </w:r>
            <w:r>
              <w:rPr>
                <w:noProof/>
                <w:sz w:val="28"/>
                <w:szCs w:val="28"/>
              </w:rPr>
              <w:t>годы (далее - Программа)</w:t>
            </w:r>
          </w:p>
        </w:tc>
      </w:tr>
      <w:tr w:rsidR="00FE6C9E" w:rsidTr="00FE6C9E">
        <w:tc>
          <w:tcPr>
            <w:tcW w:w="3510" w:type="dxa"/>
            <w:tcBorders>
              <w:top w:val="single" w:sz="18" w:space="0" w:color="auto"/>
              <w:left w:val="single" w:sz="24" w:space="0" w:color="auto"/>
              <w:bottom w:val="single" w:sz="24" w:space="0" w:color="auto"/>
              <w:right w:val="single" w:sz="18" w:space="0" w:color="auto"/>
            </w:tcBorders>
            <w:hideMark/>
          </w:tcPr>
          <w:p w:rsidR="00FE6C9E" w:rsidRDefault="00FE6C9E">
            <w:pPr>
              <w:jc w:val="both"/>
              <w:rPr>
                <w:sz w:val="28"/>
                <w:szCs w:val="28"/>
              </w:rPr>
            </w:pPr>
            <w:r>
              <w:rPr>
                <w:noProof/>
                <w:sz w:val="28"/>
                <w:szCs w:val="28"/>
              </w:rPr>
              <w:t>Основание для разработки Программы</w:t>
            </w:r>
          </w:p>
        </w:tc>
        <w:tc>
          <w:tcPr>
            <w:tcW w:w="6318" w:type="dxa"/>
            <w:tcBorders>
              <w:top w:val="single" w:sz="18" w:space="0" w:color="auto"/>
              <w:left w:val="nil"/>
              <w:bottom w:val="single" w:sz="24" w:space="0" w:color="auto"/>
              <w:right w:val="single" w:sz="24" w:space="0" w:color="auto"/>
            </w:tcBorders>
            <w:hideMark/>
          </w:tcPr>
          <w:p w:rsidR="00FE6C9E" w:rsidRDefault="00FE6C9E">
            <w:pPr>
              <w:pStyle w:val="af3"/>
              <w:ind w:firstLine="492"/>
              <w:rPr>
                <w:rFonts w:ascii="Times New Roman" w:hAnsi="Times New Roman"/>
                <w:sz w:val="28"/>
                <w:szCs w:val="28"/>
              </w:rPr>
            </w:pPr>
            <w:r>
              <w:rPr>
                <w:rFonts w:ascii="Times New Roman" w:hAnsi="Times New Roman"/>
                <w:sz w:val="28"/>
                <w:szCs w:val="28"/>
              </w:rPr>
              <w:t xml:space="preserve">Перечень поручений президента Российской Федерации </w:t>
            </w:r>
          </w:p>
          <w:p w:rsidR="00FE6C9E" w:rsidRDefault="00FE6C9E">
            <w:pPr>
              <w:pStyle w:val="af3"/>
              <w:ind w:firstLine="492"/>
              <w:rPr>
                <w:sz w:val="28"/>
                <w:szCs w:val="28"/>
              </w:rPr>
            </w:pPr>
            <w:r>
              <w:rPr>
                <w:sz w:val="28"/>
                <w:szCs w:val="28"/>
              </w:rPr>
              <w:t>Градостроительный кодекс Российской Федерации.</w:t>
            </w:r>
          </w:p>
          <w:p w:rsidR="00FE6C9E" w:rsidRDefault="00FE6C9E">
            <w:pPr>
              <w:ind w:firstLine="492"/>
              <w:jc w:val="both"/>
              <w:rPr>
                <w:sz w:val="28"/>
                <w:szCs w:val="28"/>
              </w:rPr>
            </w:pPr>
            <w:r>
              <w:rPr>
                <w:sz w:val="28"/>
                <w:szCs w:val="28"/>
              </w:rPr>
              <w:t xml:space="preserve">Приказ </w:t>
            </w:r>
            <w:proofErr w:type="spellStart"/>
            <w:r>
              <w:rPr>
                <w:sz w:val="28"/>
                <w:szCs w:val="28"/>
              </w:rPr>
              <w:t>Минрегиона</w:t>
            </w:r>
            <w:proofErr w:type="spellEnd"/>
            <w:r>
              <w:rPr>
                <w:sz w:val="28"/>
                <w:szCs w:val="28"/>
              </w:rPr>
              <w:t xml:space="preserve"> РФ от 06.05.2011 № 204 «О разработке </w:t>
            </w:r>
            <w:proofErr w:type="gramStart"/>
            <w:r>
              <w:rPr>
                <w:sz w:val="28"/>
                <w:szCs w:val="28"/>
              </w:rPr>
              <w:t>программ комплексного развития систем коммунальной инфраструктуры муниципальных образований</w:t>
            </w:r>
            <w:proofErr w:type="gramEnd"/>
            <w:r>
              <w:rPr>
                <w:sz w:val="28"/>
                <w:szCs w:val="28"/>
              </w:rPr>
              <w:t>».</w:t>
            </w:r>
          </w:p>
          <w:p w:rsidR="00FE6C9E" w:rsidRDefault="00FE6C9E">
            <w:pPr>
              <w:ind w:firstLine="492"/>
              <w:jc w:val="both"/>
              <w:rPr>
                <w:sz w:val="28"/>
                <w:szCs w:val="28"/>
              </w:rPr>
            </w:pPr>
            <w:r>
              <w:rPr>
                <w:sz w:val="28"/>
                <w:szCs w:val="28"/>
              </w:rPr>
              <w:t xml:space="preserve">Федеральный закон от 30.12.2004г. № 210-ФЗ «Об основах регулирования тарифов организаций </w:t>
            </w:r>
            <w:r>
              <w:rPr>
                <w:sz w:val="28"/>
                <w:szCs w:val="28"/>
              </w:rPr>
              <w:lastRenderedPageBreak/>
              <w:t>коммунального комплекса».</w:t>
            </w:r>
          </w:p>
          <w:p w:rsidR="00FE6C9E" w:rsidRDefault="00FE6C9E">
            <w:pPr>
              <w:ind w:firstLine="492"/>
              <w:jc w:val="both"/>
              <w:rPr>
                <w:sz w:val="28"/>
                <w:szCs w:val="28"/>
              </w:rPr>
            </w:pPr>
            <w:r>
              <w:rPr>
                <w:sz w:val="28"/>
                <w:szCs w:val="28"/>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FE6C9E" w:rsidRDefault="00FE6C9E">
            <w:pPr>
              <w:pStyle w:val="af5"/>
              <w:jc w:val="both"/>
              <w:rPr>
                <w:rFonts w:ascii="Times New Roman" w:hAnsi="Times New Roman"/>
                <w:sz w:val="28"/>
                <w:szCs w:val="28"/>
              </w:rPr>
            </w:pPr>
            <w:r>
              <w:rPr>
                <w:rFonts w:ascii="Times New Roman" w:hAnsi="Times New Roman"/>
                <w:sz w:val="28"/>
                <w:szCs w:val="28"/>
              </w:rPr>
              <w:t xml:space="preserve">       </w:t>
            </w:r>
            <w:r>
              <w:rPr>
                <w:rStyle w:val="af7"/>
                <w:b w:val="0"/>
                <w:sz w:val="28"/>
                <w:szCs w:val="28"/>
              </w:rPr>
              <w:t>Устав</w:t>
            </w:r>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Сухиновский</w:t>
            </w:r>
            <w:proofErr w:type="spellEnd"/>
            <w:r>
              <w:rPr>
                <w:rFonts w:ascii="Times New Roman" w:hAnsi="Times New Roman"/>
                <w:sz w:val="28"/>
                <w:szCs w:val="28"/>
              </w:rPr>
              <w:t xml:space="preserve"> сельсовет» Курской области;</w:t>
            </w:r>
          </w:p>
          <w:p w:rsidR="00FE6C9E" w:rsidRDefault="00FE6C9E">
            <w:pPr>
              <w:pStyle w:val="af5"/>
              <w:jc w:val="both"/>
              <w:rPr>
                <w:rFonts w:ascii="Times New Roman" w:hAnsi="Times New Roman"/>
                <w:sz w:val="28"/>
                <w:szCs w:val="28"/>
              </w:rPr>
            </w:pPr>
            <w:r>
              <w:rPr>
                <w:rFonts w:ascii="Times New Roman" w:hAnsi="Times New Roman"/>
                <w:sz w:val="28"/>
                <w:szCs w:val="28"/>
              </w:rPr>
              <w:t xml:space="preserve">       Федеральный закон  от 06.10.2003г. </w:t>
            </w:r>
            <w:r>
              <w:rPr>
                <w:rFonts w:ascii="Times New Roman" w:hAnsi="Times New Roman"/>
                <w:sz w:val="28"/>
                <w:szCs w:val="28"/>
                <w:lang w:val="en-US"/>
              </w:rPr>
              <w:t>N</w:t>
            </w:r>
            <w:r>
              <w:rPr>
                <w:rFonts w:ascii="Times New Roman" w:hAnsi="Times New Roman"/>
                <w:sz w:val="28"/>
                <w:szCs w:val="28"/>
              </w:rPr>
              <w:t>131-ФЗ "Об общих принципах организации местного самоуправления в Российской Федерации";</w:t>
            </w:r>
          </w:p>
          <w:p w:rsidR="00FE6C9E" w:rsidRDefault="00FE6C9E">
            <w:pPr>
              <w:pStyle w:val="210"/>
              <w:spacing w:before="40" w:after="40" w:line="240" w:lineRule="auto"/>
              <w:rPr>
                <w:sz w:val="28"/>
                <w:szCs w:val="28"/>
              </w:rPr>
            </w:pPr>
            <w:r>
              <w:rPr>
                <w:sz w:val="28"/>
                <w:szCs w:val="28"/>
              </w:rPr>
              <w:t xml:space="preserve">       Генеральный план муниципального образования «</w:t>
            </w:r>
            <w:proofErr w:type="spellStart"/>
            <w:r>
              <w:rPr>
                <w:sz w:val="28"/>
                <w:szCs w:val="28"/>
              </w:rPr>
              <w:t>Сухиновский</w:t>
            </w:r>
            <w:proofErr w:type="spellEnd"/>
            <w:r>
              <w:rPr>
                <w:sz w:val="28"/>
                <w:szCs w:val="28"/>
              </w:rPr>
              <w:t xml:space="preserve"> сельсовет» Курской области</w:t>
            </w:r>
          </w:p>
        </w:tc>
      </w:tr>
      <w:tr w:rsidR="00FE6C9E" w:rsidTr="00FE6C9E">
        <w:tc>
          <w:tcPr>
            <w:tcW w:w="3510" w:type="dxa"/>
            <w:tcBorders>
              <w:top w:val="single" w:sz="24" w:space="0" w:color="auto"/>
              <w:left w:val="single" w:sz="24" w:space="0" w:color="auto"/>
              <w:bottom w:val="single" w:sz="18" w:space="0" w:color="auto"/>
              <w:right w:val="single" w:sz="18" w:space="0" w:color="auto"/>
            </w:tcBorders>
            <w:hideMark/>
          </w:tcPr>
          <w:p w:rsidR="00FE6C9E" w:rsidRDefault="00FE6C9E">
            <w:pPr>
              <w:jc w:val="both"/>
              <w:rPr>
                <w:sz w:val="28"/>
                <w:szCs w:val="28"/>
              </w:rPr>
            </w:pPr>
            <w:r>
              <w:rPr>
                <w:noProof/>
                <w:sz w:val="28"/>
                <w:szCs w:val="28"/>
              </w:rPr>
              <w:lastRenderedPageBreak/>
              <w:t xml:space="preserve">Заказчик Программы       </w:t>
            </w:r>
          </w:p>
        </w:tc>
        <w:tc>
          <w:tcPr>
            <w:tcW w:w="6318" w:type="dxa"/>
            <w:tcBorders>
              <w:top w:val="single" w:sz="24" w:space="0" w:color="auto"/>
              <w:left w:val="nil"/>
              <w:bottom w:val="single" w:sz="18" w:space="0" w:color="auto"/>
              <w:right w:val="single" w:sz="24" w:space="0" w:color="auto"/>
            </w:tcBorders>
            <w:hideMark/>
          </w:tcPr>
          <w:p w:rsidR="00FE6C9E" w:rsidRDefault="00FE6C9E">
            <w:pPr>
              <w:ind w:firstLine="492"/>
              <w:jc w:val="both"/>
              <w:rPr>
                <w:noProof/>
                <w:sz w:val="28"/>
                <w:szCs w:val="28"/>
              </w:rPr>
            </w:pPr>
            <w:r>
              <w:rPr>
                <w:noProof/>
                <w:sz w:val="28"/>
                <w:szCs w:val="28"/>
              </w:rPr>
              <w:t xml:space="preserve">Администрация муниципального образования </w:t>
            </w:r>
            <w:r>
              <w:rPr>
                <w:sz w:val="28"/>
                <w:szCs w:val="28"/>
              </w:rPr>
              <w:t>«</w:t>
            </w:r>
            <w:proofErr w:type="spellStart"/>
            <w:r>
              <w:rPr>
                <w:sz w:val="28"/>
                <w:szCs w:val="28"/>
              </w:rPr>
              <w:t>Сухиновский</w:t>
            </w:r>
            <w:proofErr w:type="spellEnd"/>
            <w:r>
              <w:rPr>
                <w:sz w:val="28"/>
                <w:szCs w:val="28"/>
              </w:rPr>
              <w:t xml:space="preserve"> сельсовет»  </w:t>
            </w:r>
            <w:proofErr w:type="spellStart"/>
            <w:r>
              <w:rPr>
                <w:sz w:val="28"/>
                <w:szCs w:val="28"/>
              </w:rPr>
              <w:t>Глушковского</w:t>
            </w:r>
            <w:proofErr w:type="spellEnd"/>
            <w:r>
              <w:rPr>
                <w:sz w:val="28"/>
                <w:szCs w:val="28"/>
              </w:rPr>
              <w:t xml:space="preserve"> района Курской области</w:t>
            </w:r>
            <w:r>
              <w:rPr>
                <w:noProof/>
                <w:sz w:val="28"/>
                <w:szCs w:val="28"/>
              </w:rPr>
              <w:t xml:space="preserve"> </w:t>
            </w:r>
          </w:p>
        </w:tc>
      </w:tr>
      <w:tr w:rsidR="00FE6C9E" w:rsidTr="00FE6C9E">
        <w:tc>
          <w:tcPr>
            <w:tcW w:w="3510" w:type="dxa"/>
            <w:tcBorders>
              <w:top w:val="single" w:sz="18" w:space="0" w:color="auto"/>
              <w:left w:val="single" w:sz="24" w:space="0" w:color="auto"/>
              <w:bottom w:val="single" w:sz="18" w:space="0" w:color="auto"/>
              <w:right w:val="single" w:sz="18" w:space="0" w:color="auto"/>
            </w:tcBorders>
            <w:hideMark/>
          </w:tcPr>
          <w:p w:rsidR="00FE6C9E" w:rsidRDefault="00FE6C9E">
            <w:pPr>
              <w:jc w:val="both"/>
              <w:rPr>
                <w:sz w:val="28"/>
                <w:szCs w:val="28"/>
              </w:rPr>
            </w:pPr>
            <w:r>
              <w:rPr>
                <w:noProof/>
                <w:sz w:val="28"/>
                <w:szCs w:val="28"/>
              </w:rPr>
              <w:t xml:space="preserve">Разработчик Программы    </w:t>
            </w:r>
          </w:p>
        </w:tc>
        <w:tc>
          <w:tcPr>
            <w:tcW w:w="6318" w:type="dxa"/>
            <w:tcBorders>
              <w:top w:val="single" w:sz="18" w:space="0" w:color="auto"/>
              <w:left w:val="nil"/>
              <w:bottom w:val="single" w:sz="18" w:space="0" w:color="auto"/>
              <w:right w:val="single" w:sz="24" w:space="0" w:color="auto"/>
            </w:tcBorders>
          </w:tcPr>
          <w:p w:rsidR="00FE6C9E" w:rsidRDefault="00FE6C9E">
            <w:pPr>
              <w:jc w:val="both"/>
              <w:rPr>
                <w:sz w:val="28"/>
                <w:szCs w:val="28"/>
              </w:rPr>
            </w:pPr>
            <w:r>
              <w:rPr>
                <w:noProof/>
                <w:sz w:val="28"/>
                <w:szCs w:val="28"/>
              </w:rPr>
              <w:t xml:space="preserve">Администрация Сухиновский </w:t>
            </w:r>
            <w:r>
              <w:rPr>
                <w:sz w:val="28"/>
                <w:szCs w:val="28"/>
              </w:rPr>
              <w:t xml:space="preserve">сельсовет»  </w:t>
            </w:r>
            <w:proofErr w:type="spellStart"/>
            <w:r>
              <w:rPr>
                <w:sz w:val="28"/>
                <w:szCs w:val="28"/>
              </w:rPr>
              <w:t>Глушковского</w:t>
            </w:r>
            <w:proofErr w:type="spellEnd"/>
            <w:r>
              <w:rPr>
                <w:sz w:val="28"/>
                <w:szCs w:val="28"/>
              </w:rPr>
              <w:t xml:space="preserve"> района Курской области</w:t>
            </w:r>
          </w:p>
          <w:p w:rsidR="00FE6C9E" w:rsidRDefault="00FE6C9E">
            <w:pPr>
              <w:jc w:val="both"/>
              <w:rPr>
                <w:sz w:val="28"/>
                <w:szCs w:val="28"/>
              </w:rPr>
            </w:pPr>
          </w:p>
        </w:tc>
      </w:tr>
      <w:tr w:rsidR="00FE6C9E" w:rsidTr="00FE6C9E">
        <w:tc>
          <w:tcPr>
            <w:tcW w:w="3510" w:type="dxa"/>
            <w:tcBorders>
              <w:top w:val="single" w:sz="18" w:space="0" w:color="auto"/>
              <w:left w:val="single" w:sz="24" w:space="0" w:color="auto"/>
              <w:bottom w:val="single" w:sz="18" w:space="0" w:color="auto"/>
              <w:right w:val="single" w:sz="18" w:space="0" w:color="auto"/>
            </w:tcBorders>
            <w:hideMark/>
          </w:tcPr>
          <w:p w:rsidR="00FE6C9E" w:rsidRDefault="00FE6C9E">
            <w:pPr>
              <w:jc w:val="both"/>
              <w:rPr>
                <w:sz w:val="28"/>
                <w:szCs w:val="28"/>
              </w:rPr>
            </w:pPr>
            <w:r>
              <w:rPr>
                <w:sz w:val="28"/>
                <w:szCs w:val="28"/>
              </w:rPr>
              <w:t>Цель Программы</w:t>
            </w:r>
          </w:p>
        </w:tc>
        <w:tc>
          <w:tcPr>
            <w:tcW w:w="6318" w:type="dxa"/>
            <w:tcBorders>
              <w:top w:val="single" w:sz="18" w:space="0" w:color="auto"/>
              <w:left w:val="nil"/>
              <w:bottom w:val="single" w:sz="18" w:space="0" w:color="auto"/>
              <w:right w:val="single" w:sz="24" w:space="0" w:color="auto"/>
            </w:tcBorders>
            <w:hideMark/>
          </w:tcPr>
          <w:p w:rsidR="00FE6C9E" w:rsidRDefault="00FE6C9E">
            <w:pPr>
              <w:ind w:right="-1"/>
              <w:jc w:val="both"/>
              <w:rPr>
                <w:sz w:val="28"/>
                <w:szCs w:val="28"/>
              </w:rPr>
            </w:pPr>
            <w:r>
              <w:rPr>
                <w:sz w:val="28"/>
                <w:szCs w:val="28"/>
              </w:rPr>
              <w:t>качественное и надежное обеспечение коммунальными услугами потребителей муниципального образования «</w:t>
            </w:r>
            <w:proofErr w:type="spellStart"/>
            <w:r>
              <w:rPr>
                <w:sz w:val="28"/>
                <w:szCs w:val="28"/>
              </w:rPr>
              <w:t>Сухиновский</w:t>
            </w:r>
            <w:proofErr w:type="spellEnd"/>
            <w:r>
              <w:rPr>
                <w:sz w:val="28"/>
                <w:szCs w:val="28"/>
              </w:rPr>
              <w:t xml:space="preserve"> сельсовет»  </w:t>
            </w:r>
            <w:proofErr w:type="spellStart"/>
            <w:r>
              <w:rPr>
                <w:sz w:val="28"/>
                <w:szCs w:val="28"/>
              </w:rPr>
              <w:t>Глушковского</w:t>
            </w:r>
            <w:proofErr w:type="spellEnd"/>
            <w:r>
              <w:rPr>
                <w:sz w:val="28"/>
                <w:szCs w:val="28"/>
              </w:rPr>
              <w:t xml:space="preserve"> района Курской области</w:t>
            </w:r>
            <w:r>
              <w:rPr>
                <w:noProof/>
                <w:sz w:val="28"/>
                <w:szCs w:val="28"/>
              </w:rPr>
              <w:t xml:space="preserve"> </w:t>
            </w:r>
          </w:p>
        </w:tc>
      </w:tr>
      <w:tr w:rsidR="00FE6C9E" w:rsidTr="00FE6C9E">
        <w:tc>
          <w:tcPr>
            <w:tcW w:w="3510" w:type="dxa"/>
            <w:tcBorders>
              <w:top w:val="single" w:sz="18" w:space="0" w:color="auto"/>
              <w:left w:val="single" w:sz="24" w:space="0" w:color="auto"/>
              <w:bottom w:val="single" w:sz="18" w:space="0" w:color="auto"/>
              <w:right w:val="single" w:sz="18" w:space="0" w:color="auto"/>
            </w:tcBorders>
            <w:hideMark/>
          </w:tcPr>
          <w:p w:rsidR="00FE6C9E" w:rsidRDefault="00FE6C9E">
            <w:pPr>
              <w:jc w:val="both"/>
              <w:rPr>
                <w:noProof/>
                <w:sz w:val="28"/>
                <w:szCs w:val="28"/>
              </w:rPr>
            </w:pPr>
            <w:r>
              <w:rPr>
                <w:noProof/>
                <w:sz w:val="28"/>
                <w:szCs w:val="28"/>
              </w:rPr>
              <w:t>Задачи Программы</w:t>
            </w:r>
          </w:p>
        </w:tc>
        <w:tc>
          <w:tcPr>
            <w:tcW w:w="6318" w:type="dxa"/>
            <w:tcBorders>
              <w:top w:val="single" w:sz="18" w:space="0" w:color="auto"/>
              <w:left w:val="nil"/>
              <w:bottom w:val="single" w:sz="18" w:space="0" w:color="auto"/>
              <w:right w:val="single" w:sz="24" w:space="0" w:color="auto"/>
            </w:tcBorders>
            <w:hideMark/>
          </w:tcPr>
          <w:p w:rsidR="00FE6C9E" w:rsidRDefault="00FE6C9E">
            <w:pPr>
              <w:ind w:right="-1" w:firstLine="312"/>
              <w:jc w:val="both"/>
              <w:rPr>
                <w:sz w:val="28"/>
                <w:szCs w:val="28"/>
              </w:rPr>
            </w:pPr>
            <w:r>
              <w:rPr>
                <w:sz w:val="28"/>
                <w:szCs w:val="28"/>
              </w:rPr>
              <w:t xml:space="preserve">-обеспечение подключения к системам коммунальной инфраструктуры вводимых объектов жилищного фонда и социальной сферы; </w:t>
            </w:r>
          </w:p>
          <w:p w:rsidR="00FE6C9E" w:rsidRDefault="00FE6C9E">
            <w:pPr>
              <w:ind w:right="-1" w:firstLine="312"/>
              <w:jc w:val="both"/>
              <w:rPr>
                <w:sz w:val="28"/>
                <w:szCs w:val="28"/>
              </w:rPr>
            </w:pPr>
            <w:r>
              <w:rPr>
                <w:sz w:val="28"/>
                <w:szCs w:val="28"/>
              </w:rPr>
              <w:t>-строительство и модернизация  систем коммунальной инфраструктуры и объектов,  в соответствии с потребностями жилищного и промышленного строительства;</w:t>
            </w:r>
          </w:p>
          <w:p w:rsidR="00FE6C9E" w:rsidRDefault="00FE6C9E">
            <w:pPr>
              <w:ind w:right="-1" w:firstLine="312"/>
              <w:jc w:val="both"/>
              <w:rPr>
                <w:sz w:val="28"/>
                <w:szCs w:val="28"/>
              </w:rPr>
            </w:pPr>
            <w:r>
              <w:rPr>
                <w:sz w:val="28"/>
                <w:szCs w:val="28"/>
              </w:rPr>
              <w:t xml:space="preserve">-повышение качества производимых организациями коммунального комплекса </w:t>
            </w:r>
            <w:r>
              <w:rPr>
                <w:sz w:val="28"/>
                <w:szCs w:val="28"/>
              </w:rPr>
              <w:lastRenderedPageBreak/>
              <w:t>товаров и оказываемых услуг;</w:t>
            </w:r>
          </w:p>
          <w:p w:rsidR="00FE6C9E" w:rsidRDefault="00FE6C9E">
            <w:pPr>
              <w:ind w:right="-1"/>
              <w:jc w:val="both"/>
              <w:rPr>
                <w:noProof/>
                <w:sz w:val="28"/>
                <w:szCs w:val="28"/>
              </w:rPr>
            </w:pPr>
            <w:r>
              <w:rPr>
                <w:sz w:val="28"/>
                <w:szCs w:val="28"/>
              </w:rPr>
              <w:t xml:space="preserve">-улучшение экологической ситуации на территории </w:t>
            </w:r>
            <w:r>
              <w:rPr>
                <w:noProof/>
                <w:sz w:val="28"/>
                <w:szCs w:val="28"/>
              </w:rPr>
              <w:t xml:space="preserve">муниципального образования </w:t>
            </w:r>
            <w:r>
              <w:rPr>
                <w:sz w:val="28"/>
                <w:szCs w:val="28"/>
              </w:rPr>
              <w:t>«</w:t>
            </w:r>
            <w:proofErr w:type="spellStart"/>
            <w:r>
              <w:rPr>
                <w:sz w:val="28"/>
                <w:szCs w:val="28"/>
              </w:rPr>
              <w:t>Сухиновский</w:t>
            </w:r>
            <w:proofErr w:type="spellEnd"/>
            <w:r>
              <w:rPr>
                <w:sz w:val="28"/>
                <w:szCs w:val="28"/>
              </w:rPr>
              <w:t xml:space="preserve"> сельсовет»  </w:t>
            </w:r>
            <w:proofErr w:type="spellStart"/>
            <w:r>
              <w:rPr>
                <w:sz w:val="28"/>
                <w:szCs w:val="28"/>
              </w:rPr>
              <w:t>Глушковского</w:t>
            </w:r>
            <w:proofErr w:type="spellEnd"/>
            <w:r>
              <w:rPr>
                <w:sz w:val="28"/>
                <w:szCs w:val="28"/>
              </w:rPr>
              <w:t xml:space="preserve"> района  Курской области</w:t>
            </w:r>
            <w:r>
              <w:rPr>
                <w:noProof/>
                <w:sz w:val="28"/>
                <w:szCs w:val="28"/>
              </w:rPr>
              <w:t xml:space="preserve"> </w:t>
            </w:r>
          </w:p>
        </w:tc>
      </w:tr>
      <w:tr w:rsidR="00FE6C9E" w:rsidTr="00FE6C9E">
        <w:trPr>
          <w:trHeight w:val="4543"/>
        </w:trPr>
        <w:tc>
          <w:tcPr>
            <w:tcW w:w="3510" w:type="dxa"/>
            <w:tcBorders>
              <w:top w:val="single" w:sz="18" w:space="0" w:color="auto"/>
              <w:left w:val="single" w:sz="24" w:space="0" w:color="auto"/>
              <w:bottom w:val="single" w:sz="18" w:space="0" w:color="auto"/>
              <w:right w:val="single" w:sz="18" w:space="0" w:color="auto"/>
            </w:tcBorders>
            <w:hideMark/>
          </w:tcPr>
          <w:p w:rsidR="00FE6C9E" w:rsidRDefault="00FE6C9E">
            <w:pPr>
              <w:jc w:val="both"/>
              <w:rPr>
                <w:noProof/>
                <w:sz w:val="28"/>
                <w:szCs w:val="28"/>
              </w:rPr>
            </w:pPr>
            <w:r>
              <w:rPr>
                <w:noProof/>
                <w:sz w:val="28"/>
                <w:szCs w:val="28"/>
              </w:rPr>
              <w:lastRenderedPageBreak/>
              <w:t>Важнейшие целевые показатели  Программы</w:t>
            </w:r>
          </w:p>
        </w:tc>
        <w:tc>
          <w:tcPr>
            <w:tcW w:w="6318" w:type="dxa"/>
            <w:tcBorders>
              <w:top w:val="single" w:sz="18" w:space="0" w:color="auto"/>
              <w:left w:val="nil"/>
              <w:bottom w:val="single" w:sz="18" w:space="0" w:color="auto"/>
              <w:right w:val="single" w:sz="24" w:space="0" w:color="auto"/>
            </w:tcBorders>
            <w:hideMark/>
          </w:tcPr>
          <w:p w:rsidR="00FE6C9E" w:rsidRDefault="00FE6C9E">
            <w:pPr>
              <w:pStyle w:val="ConsPlusNonformat"/>
              <w:widowControl/>
              <w:ind w:firstLine="312"/>
              <w:jc w:val="both"/>
              <w:rPr>
                <w:rFonts w:ascii="Times New Roman" w:hAnsi="Times New Roman"/>
                <w:sz w:val="28"/>
                <w:szCs w:val="28"/>
              </w:rPr>
            </w:pPr>
            <w:r>
              <w:rPr>
                <w:rFonts w:ascii="Times New Roman" w:hAnsi="Times New Roman"/>
                <w:sz w:val="28"/>
                <w:szCs w:val="28"/>
              </w:rPr>
              <w:t>- повышение надежности функционирования систем коммунальной инфраструктуры;</w:t>
            </w:r>
          </w:p>
          <w:p w:rsidR="00FE6C9E" w:rsidRDefault="00FE6C9E">
            <w:pPr>
              <w:pStyle w:val="ConsPlusNonformat"/>
              <w:widowControl/>
              <w:ind w:firstLine="312"/>
              <w:jc w:val="both"/>
              <w:rPr>
                <w:rFonts w:ascii="Times New Roman" w:hAnsi="Times New Roman"/>
                <w:sz w:val="28"/>
                <w:szCs w:val="28"/>
              </w:rPr>
            </w:pPr>
            <w:r>
              <w:rPr>
                <w:rFonts w:ascii="Times New Roman" w:hAnsi="Times New Roman"/>
                <w:sz w:val="28"/>
                <w:szCs w:val="28"/>
              </w:rPr>
              <w:t xml:space="preserve"> - ликвидация аварийных и полностью изношенных объектов коммунального хозяйства;</w:t>
            </w:r>
          </w:p>
          <w:p w:rsidR="00FE6C9E" w:rsidRDefault="00FE6C9E">
            <w:pPr>
              <w:pStyle w:val="ConsPlusNonformat"/>
              <w:widowControl/>
              <w:ind w:firstLine="312"/>
              <w:jc w:val="both"/>
              <w:rPr>
                <w:rFonts w:ascii="Times New Roman" w:hAnsi="Times New Roman"/>
                <w:sz w:val="28"/>
                <w:szCs w:val="28"/>
              </w:rPr>
            </w:pPr>
            <w:r>
              <w:rPr>
                <w:rFonts w:ascii="Times New Roman" w:hAnsi="Times New Roman"/>
                <w:sz w:val="28"/>
                <w:szCs w:val="28"/>
              </w:rPr>
              <w:t xml:space="preserve"> - повышение качества предоставляемых коммунальных   услуг;</w:t>
            </w:r>
          </w:p>
          <w:p w:rsidR="00FE6C9E" w:rsidRDefault="00FE6C9E">
            <w:pPr>
              <w:pStyle w:val="ConsPlusNonformat"/>
              <w:widowControl/>
              <w:ind w:firstLine="312"/>
              <w:jc w:val="both"/>
              <w:rPr>
                <w:rFonts w:ascii="Times New Roman" w:hAnsi="Times New Roman"/>
                <w:sz w:val="28"/>
                <w:szCs w:val="28"/>
              </w:rPr>
            </w:pPr>
            <w:r>
              <w:rPr>
                <w:rFonts w:ascii="Times New Roman" w:hAnsi="Times New Roman"/>
                <w:sz w:val="28"/>
                <w:szCs w:val="28"/>
              </w:rPr>
              <w:t xml:space="preserve"> - дальнейшая активизация жилищного строительства;</w:t>
            </w:r>
          </w:p>
          <w:p w:rsidR="00FE6C9E" w:rsidRDefault="00FE6C9E">
            <w:pPr>
              <w:pStyle w:val="ConsPlusNonformat"/>
              <w:widowControl/>
              <w:ind w:firstLine="312"/>
              <w:jc w:val="both"/>
              <w:rPr>
                <w:rFonts w:ascii="Times New Roman" w:hAnsi="Times New Roman"/>
                <w:sz w:val="28"/>
                <w:szCs w:val="28"/>
              </w:rPr>
            </w:pPr>
            <w:r>
              <w:rPr>
                <w:rFonts w:ascii="Times New Roman" w:hAnsi="Times New Roman"/>
                <w:sz w:val="28"/>
                <w:szCs w:val="28"/>
              </w:rPr>
              <w:t xml:space="preserve"> - обеспечение инженерной инфраструктурой</w:t>
            </w:r>
          </w:p>
          <w:p w:rsidR="00FE6C9E" w:rsidRDefault="00FE6C9E">
            <w:pPr>
              <w:pStyle w:val="ConsPlusNonformat"/>
              <w:widowControl/>
              <w:ind w:firstLine="312"/>
              <w:jc w:val="both"/>
              <w:rPr>
                <w:rFonts w:ascii="Times New Roman" w:hAnsi="Times New Roman"/>
                <w:sz w:val="28"/>
                <w:szCs w:val="28"/>
              </w:rPr>
            </w:pPr>
            <w:r>
              <w:rPr>
                <w:rFonts w:ascii="Times New Roman" w:hAnsi="Times New Roman"/>
                <w:sz w:val="28"/>
                <w:szCs w:val="28"/>
              </w:rPr>
              <w:t xml:space="preserve"> участков, определенных для строительства</w:t>
            </w:r>
          </w:p>
          <w:p w:rsidR="00FE6C9E" w:rsidRDefault="00FE6C9E">
            <w:pPr>
              <w:pStyle w:val="ConsPlusNonformat"/>
              <w:widowControl/>
              <w:ind w:firstLine="312"/>
              <w:jc w:val="both"/>
              <w:rPr>
                <w:rFonts w:ascii="Times New Roman" w:hAnsi="Times New Roman"/>
                <w:sz w:val="28"/>
                <w:szCs w:val="28"/>
              </w:rPr>
            </w:pPr>
            <w:r>
              <w:rPr>
                <w:rFonts w:ascii="Times New Roman" w:hAnsi="Times New Roman"/>
                <w:sz w:val="28"/>
                <w:szCs w:val="28"/>
              </w:rPr>
              <w:t xml:space="preserve"> жилищного фонда и объектов соцкультбыта;</w:t>
            </w:r>
          </w:p>
          <w:p w:rsidR="00FE6C9E" w:rsidRDefault="00FE6C9E">
            <w:pPr>
              <w:pStyle w:val="ConsPlusNonformat"/>
              <w:widowControl/>
              <w:ind w:firstLine="312"/>
              <w:jc w:val="both"/>
              <w:rPr>
                <w:rFonts w:ascii="Times New Roman" w:hAnsi="Times New Roman"/>
                <w:sz w:val="28"/>
                <w:szCs w:val="28"/>
              </w:rPr>
            </w:pPr>
            <w:r>
              <w:rPr>
                <w:rFonts w:ascii="Times New Roman" w:hAnsi="Times New Roman"/>
                <w:sz w:val="28"/>
                <w:szCs w:val="28"/>
              </w:rPr>
              <w:t xml:space="preserve">- улучшения экологической ситуации </w:t>
            </w:r>
          </w:p>
          <w:p w:rsidR="00FE6C9E" w:rsidRDefault="00FE6C9E">
            <w:pPr>
              <w:jc w:val="both"/>
              <w:rPr>
                <w:sz w:val="28"/>
                <w:szCs w:val="28"/>
              </w:rPr>
            </w:pPr>
            <w:r>
              <w:rPr>
                <w:sz w:val="28"/>
                <w:szCs w:val="28"/>
              </w:rPr>
              <w:t xml:space="preserve"> на территории муниципального образования «</w:t>
            </w:r>
            <w:proofErr w:type="spellStart"/>
            <w:r>
              <w:rPr>
                <w:sz w:val="28"/>
                <w:szCs w:val="28"/>
              </w:rPr>
              <w:t>Сухиновский</w:t>
            </w:r>
            <w:proofErr w:type="spellEnd"/>
            <w:r>
              <w:rPr>
                <w:sz w:val="28"/>
                <w:szCs w:val="28"/>
              </w:rPr>
              <w:t xml:space="preserve"> сельсовет»  </w:t>
            </w:r>
            <w:proofErr w:type="spellStart"/>
            <w:r>
              <w:rPr>
                <w:sz w:val="28"/>
                <w:szCs w:val="28"/>
              </w:rPr>
              <w:t>Глушковского</w:t>
            </w:r>
            <w:proofErr w:type="spellEnd"/>
            <w:r>
              <w:rPr>
                <w:sz w:val="28"/>
                <w:szCs w:val="28"/>
              </w:rPr>
              <w:t xml:space="preserve"> района Курской области</w:t>
            </w:r>
          </w:p>
        </w:tc>
      </w:tr>
      <w:tr w:rsidR="00FE6C9E" w:rsidTr="00FE6C9E">
        <w:tc>
          <w:tcPr>
            <w:tcW w:w="3510" w:type="dxa"/>
            <w:tcBorders>
              <w:top w:val="single" w:sz="18" w:space="0" w:color="auto"/>
              <w:left w:val="single" w:sz="24" w:space="0" w:color="auto"/>
              <w:bottom w:val="single" w:sz="24" w:space="0" w:color="auto"/>
              <w:right w:val="single" w:sz="18" w:space="0" w:color="auto"/>
            </w:tcBorders>
            <w:hideMark/>
          </w:tcPr>
          <w:p w:rsidR="00FE6C9E" w:rsidRDefault="00FE6C9E">
            <w:pPr>
              <w:jc w:val="both"/>
              <w:rPr>
                <w:noProof/>
                <w:sz w:val="28"/>
                <w:szCs w:val="28"/>
              </w:rPr>
            </w:pPr>
            <w:r>
              <w:rPr>
                <w:noProof/>
                <w:sz w:val="28"/>
                <w:szCs w:val="28"/>
              </w:rPr>
              <w:t>Сроки и этапы реализации Программы</w:t>
            </w:r>
          </w:p>
        </w:tc>
        <w:tc>
          <w:tcPr>
            <w:tcW w:w="6318" w:type="dxa"/>
            <w:tcBorders>
              <w:top w:val="single" w:sz="18" w:space="0" w:color="auto"/>
              <w:left w:val="nil"/>
              <w:bottom w:val="single" w:sz="24" w:space="0" w:color="auto"/>
              <w:right w:val="single" w:sz="24" w:space="0" w:color="auto"/>
            </w:tcBorders>
            <w:hideMark/>
          </w:tcPr>
          <w:p w:rsidR="00FE6C9E" w:rsidRDefault="00FE6C9E">
            <w:pPr>
              <w:pStyle w:val="af3"/>
              <w:ind w:firstLine="312"/>
              <w:rPr>
                <w:rFonts w:ascii="Times New Roman" w:hAnsi="Times New Roman"/>
                <w:noProof/>
                <w:sz w:val="28"/>
                <w:szCs w:val="28"/>
              </w:rPr>
            </w:pPr>
            <w:r>
              <w:rPr>
                <w:rFonts w:ascii="Times New Roman" w:hAnsi="Times New Roman"/>
                <w:noProof/>
                <w:sz w:val="28"/>
                <w:szCs w:val="28"/>
              </w:rPr>
              <w:t>2018- 2022 годы</w:t>
            </w:r>
          </w:p>
        </w:tc>
      </w:tr>
      <w:tr w:rsidR="00FE6C9E" w:rsidTr="00FE6C9E">
        <w:tc>
          <w:tcPr>
            <w:tcW w:w="3510" w:type="dxa"/>
            <w:tcBorders>
              <w:top w:val="single" w:sz="24" w:space="0" w:color="auto"/>
              <w:left w:val="single" w:sz="24" w:space="0" w:color="auto"/>
              <w:bottom w:val="single" w:sz="24" w:space="0" w:color="auto"/>
              <w:right w:val="single" w:sz="18" w:space="0" w:color="auto"/>
            </w:tcBorders>
            <w:hideMark/>
          </w:tcPr>
          <w:p w:rsidR="00FE6C9E" w:rsidRDefault="00FE6C9E">
            <w:pPr>
              <w:jc w:val="both"/>
              <w:rPr>
                <w:sz w:val="28"/>
                <w:szCs w:val="28"/>
              </w:rPr>
            </w:pPr>
            <w:r>
              <w:rPr>
                <w:noProof/>
                <w:sz w:val="28"/>
                <w:szCs w:val="28"/>
              </w:rPr>
              <w:t xml:space="preserve">Объемы и источники финансирования Программы </w:t>
            </w:r>
          </w:p>
        </w:tc>
        <w:tc>
          <w:tcPr>
            <w:tcW w:w="6318" w:type="dxa"/>
            <w:tcBorders>
              <w:top w:val="single" w:sz="24" w:space="0" w:color="auto"/>
              <w:left w:val="nil"/>
              <w:bottom w:val="single" w:sz="24" w:space="0" w:color="auto"/>
              <w:right w:val="single" w:sz="24" w:space="0" w:color="auto"/>
            </w:tcBorders>
          </w:tcPr>
          <w:p w:rsidR="00FE6C9E" w:rsidRDefault="00FE6C9E">
            <w:pPr>
              <w:pStyle w:val="af3"/>
              <w:ind w:firstLine="312"/>
              <w:rPr>
                <w:sz w:val="28"/>
                <w:szCs w:val="28"/>
              </w:rPr>
            </w:pPr>
            <w:r>
              <w:rPr>
                <w:rFonts w:ascii="Times New Roman" w:hAnsi="Times New Roman"/>
                <w:noProof/>
                <w:sz w:val="28"/>
                <w:szCs w:val="28"/>
              </w:rPr>
              <w:t>Общий объем  финансирования Программы     составит 57504,64 рублей, в т.ч.</w:t>
            </w:r>
          </w:p>
          <w:p w:rsidR="00FE6C9E" w:rsidRDefault="00FE6C9E">
            <w:pPr>
              <w:ind w:firstLine="312"/>
              <w:jc w:val="both"/>
              <w:rPr>
                <w:sz w:val="28"/>
                <w:szCs w:val="28"/>
              </w:rPr>
            </w:pPr>
            <w:r>
              <w:rPr>
                <w:sz w:val="28"/>
                <w:szCs w:val="28"/>
              </w:rPr>
              <w:t>2018 год   - 600 тыс. рублей;</w:t>
            </w:r>
          </w:p>
          <w:p w:rsidR="00FE6C9E" w:rsidRDefault="00FE6C9E">
            <w:pPr>
              <w:ind w:firstLine="312"/>
              <w:jc w:val="both"/>
              <w:rPr>
                <w:sz w:val="28"/>
                <w:szCs w:val="28"/>
              </w:rPr>
            </w:pPr>
            <w:r>
              <w:rPr>
                <w:sz w:val="28"/>
                <w:szCs w:val="28"/>
              </w:rPr>
              <w:t>2019 год   - 150  тыс. рублей;</w:t>
            </w:r>
          </w:p>
          <w:p w:rsidR="00FE6C9E" w:rsidRDefault="00FE6C9E">
            <w:pPr>
              <w:ind w:firstLine="312"/>
              <w:jc w:val="both"/>
              <w:rPr>
                <w:sz w:val="28"/>
                <w:szCs w:val="28"/>
              </w:rPr>
            </w:pPr>
            <w:r>
              <w:rPr>
                <w:sz w:val="28"/>
                <w:szCs w:val="28"/>
              </w:rPr>
              <w:t>2020 год   - 55344,64 тыс. рублей;</w:t>
            </w:r>
          </w:p>
          <w:p w:rsidR="00FE6C9E" w:rsidRDefault="00FE6C9E">
            <w:pPr>
              <w:ind w:firstLine="312"/>
              <w:jc w:val="both"/>
              <w:rPr>
                <w:sz w:val="28"/>
                <w:szCs w:val="28"/>
              </w:rPr>
            </w:pPr>
            <w:r>
              <w:rPr>
                <w:sz w:val="28"/>
                <w:szCs w:val="28"/>
              </w:rPr>
              <w:t>2021 год   -   750 тыс. рублей;</w:t>
            </w:r>
          </w:p>
          <w:p w:rsidR="00FE6C9E" w:rsidRDefault="00FE6C9E">
            <w:pPr>
              <w:ind w:firstLine="312"/>
              <w:jc w:val="both"/>
              <w:rPr>
                <w:sz w:val="28"/>
                <w:szCs w:val="28"/>
              </w:rPr>
            </w:pPr>
            <w:r>
              <w:rPr>
                <w:sz w:val="28"/>
                <w:szCs w:val="28"/>
              </w:rPr>
              <w:t>2022 год    -  660 тыс. рублей.</w:t>
            </w:r>
          </w:p>
          <w:p w:rsidR="00FE6C9E" w:rsidRDefault="00FE6C9E">
            <w:pPr>
              <w:ind w:firstLine="312"/>
              <w:jc w:val="both"/>
              <w:rPr>
                <w:sz w:val="28"/>
                <w:szCs w:val="28"/>
              </w:rPr>
            </w:pPr>
          </w:p>
          <w:p w:rsidR="00FE6C9E" w:rsidRDefault="00FE6C9E">
            <w:pPr>
              <w:pStyle w:val="af3"/>
              <w:ind w:firstLine="312"/>
              <w:rPr>
                <w:rFonts w:ascii="Times New Roman" w:hAnsi="Times New Roman"/>
                <w:noProof/>
                <w:sz w:val="28"/>
                <w:szCs w:val="28"/>
              </w:rPr>
            </w:pPr>
            <w:r>
              <w:rPr>
                <w:rFonts w:ascii="Times New Roman" w:hAnsi="Times New Roman"/>
                <w:noProof/>
                <w:sz w:val="28"/>
                <w:szCs w:val="28"/>
              </w:rPr>
              <w:t>Источник финансирования - средства бюджетов всех уровней,  тарифная составляющая,  плата за подключение, инвестиции.</w:t>
            </w:r>
          </w:p>
        </w:tc>
      </w:tr>
      <w:bookmarkEnd w:id="0"/>
    </w:tbl>
    <w:p w:rsidR="00FE6C9E" w:rsidRDefault="00FE6C9E" w:rsidP="00FE6C9E">
      <w:pPr>
        <w:tabs>
          <w:tab w:val="num" w:pos="0"/>
        </w:tabs>
        <w:rPr>
          <w:b/>
          <w:sz w:val="28"/>
          <w:szCs w:val="28"/>
        </w:rPr>
      </w:pPr>
    </w:p>
    <w:p w:rsidR="00FE6C9E" w:rsidRDefault="00FE6C9E" w:rsidP="00FE6C9E">
      <w:pPr>
        <w:tabs>
          <w:tab w:val="num" w:pos="0"/>
        </w:tabs>
        <w:ind w:firstLine="720"/>
        <w:jc w:val="center"/>
        <w:rPr>
          <w:b/>
          <w:sz w:val="28"/>
          <w:szCs w:val="28"/>
        </w:rPr>
      </w:pPr>
    </w:p>
    <w:p w:rsidR="00FE6C9E" w:rsidRDefault="00FE6C9E" w:rsidP="00FE6C9E">
      <w:pPr>
        <w:tabs>
          <w:tab w:val="num" w:pos="0"/>
        </w:tabs>
        <w:ind w:firstLine="720"/>
        <w:jc w:val="center"/>
        <w:rPr>
          <w:b/>
          <w:sz w:val="28"/>
          <w:szCs w:val="28"/>
        </w:rPr>
      </w:pPr>
      <w:r>
        <w:rPr>
          <w:b/>
          <w:sz w:val="28"/>
          <w:szCs w:val="28"/>
        </w:rPr>
        <w:t>Раздел 2.</w:t>
      </w:r>
      <w:r>
        <w:rPr>
          <w:b/>
          <w:i/>
          <w:sz w:val="28"/>
          <w:szCs w:val="28"/>
        </w:rPr>
        <w:t xml:space="preserve"> </w:t>
      </w:r>
      <w:r>
        <w:rPr>
          <w:b/>
          <w:sz w:val="28"/>
          <w:szCs w:val="28"/>
        </w:rPr>
        <w:t>Характеристика существующего состояния коммунальной инфраструктуры</w:t>
      </w:r>
    </w:p>
    <w:p w:rsidR="00FE6C9E" w:rsidRDefault="00FE6C9E" w:rsidP="00FE6C9E">
      <w:pPr>
        <w:tabs>
          <w:tab w:val="num" w:pos="0"/>
        </w:tabs>
        <w:ind w:firstLine="720"/>
        <w:jc w:val="center"/>
        <w:rPr>
          <w:b/>
          <w:i/>
          <w:sz w:val="28"/>
          <w:szCs w:val="28"/>
        </w:rPr>
      </w:pPr>
    </w:p>
    <w:p w:rsidR="00FE6C9E" w:rsidRDefault="00FE6C9E" w:rsidP="00FE6C9E">
      <w:pPr>
        <w:ind w:firstLine="851"/>
        <w:jc w:val="both"/>
        <w:rPr>
          <w:sz w:val="28"/>
          <w:szCs w:val="28"/>
        </w:rPr>
      </w:pPr>
    </w:p>
    <w:p w:rsidR="00FE6C9E" w:rsidRDefault="00FE6C9E" w:rsidP="00FE6C9E">
      <w:pPr>
        <w:spacing w:line="360" w:lineRule="auto"/>
        <w:ind w:firstLine="708"/>
        <w:jc w:val="both"/>
        <w:rPr>
          <w:sz w:val="28"/>
          <w:szCs w:val="28"/>
        </w:rPr>
      </w:pPr>
      <w:r>
        <w:rPr>
          <w:sz w:val="28"/>
          <w:szCs w:val="28"/>
        </w:rPr>
        <w:t>Муниципальное образование «</w:t>
      </w:r>
      <w:proofErr w:type="spellStart"/>
      <w:r>
        <w:rPr>
          <w:sz w:val="28"/>
          <w:szCs w:val="28"/>
        </w:rPr>
        <w:t>Сухиновский</w:t>
      </w:r>
      <w:proofErr w:type="spellEnd"/>
      <w:r>
        <w:rPr>
          <w:sz w:val="28"/>
          <w:szCs w:val="28"/>
        </w:rPr>
        <w:t xml:space="preserve"> сельсовет» расположено в центральной части </w:t>
      </w:r>
      <w:proofErr w:type="spellStart"/>
      <w:r>
        <w:rPr>
          <w:sz w:val="28"/>
          <w:szCs w:val="28"/>
        </w:rPr>
        <w:t>Глушковского</w:t>
      </w:r>
      <w:proofErr w:type="spellEnd"/>
      <w:r>
        <w:rPr>
          <w:sz w:val="28"/>
          <w:szCs w:val="28"/>
        </w:rPr>
        <w:t xml:space="preserve"> района Курской области. Площадь территории сельсовета составляет  4490 га. </w:t>
      </w:r>
      <w:r>
        <w:rPr>
          <w:bCs/>
          <w:sz w:val="28"/>
          <w:szCs w:val="28"/>
        </w:rPr>
        <w:t>Общая чи</w:t>
      </w:r>
      <w:r>
        <w:rPr>
          <w:sz w:val="28"/>
          <w:szCs w:val="28"/>
        </w:rPr>
        <w:t xml:space="preserve">сленность населения, проживающего на сегодняшний день в </w:t>
      </w:r>
      <w:proofErr w:type="spellStart"/>
      <w:r>
        <w:rPr>
          <w:sz w:val="28"/>
          <w:szCs w:val="28"/>
        </w:rPr>
        <w:t>Сухиновском</w:t>
      </w:r>
      <w:proofErr w:type="spellEnd"/>
      <w:r>
        <w:rPr>
          <w:sz w:val="28"/>
          <w:szCs w:val="28"/>
        </w:rPr>
        <w:t xml:space="preserve"> сельсовете, составляет 927 человека. Средний состав семьи –1,7 человек.</w:t>
      </w:r>
    </w:p>
    <w:p w:rsidR="00FE6C9E" w:rsidRDefault="00FE6C9E" w:rsidP="00FE6C9E">
      <w:pPr>
        <w:widowControl w:val="0"/>
        <w:spacing w:line="360" w:lineRule="auto"/>
        <w:ind w:firstLine="851"/>
        <w:jc w:val="both"/>
        <w:rPr>
          <w:sz w:val="28"/>
          <w:szCs w:val="28"/>
        </w:rPr>
      </w:pPr>
      <w:r>
        <w:rPr>
          <w:sz w:val="28"/>
          <w:szCs w:val="28"/>
        </w:rPr>
        <w:t xml:space="preserve">Административным центром </w:t>
      </w:r>
      <w:proofErr w:type="spellStart"/>
      <w:r>
        <w:rPr>
          <w:sz w:val="28"/>
          <w:szCs w:val="28"/>
        </w:rPr>
        <w:t>Сухиновского</w:t>
      </w:r>
      <w:proofErr w:type="spellEnd"/>
      <w:r>
        <w:rPr>
          <w:sz w:val="28"/>
          <w:szCs w:val="28"/>
        </w:rPr>
        <w:t xml:space="preserve"> сельсовета является село </w:t>
      </w:r>
      <w:proofErr w:type="spellStart"/>
      <w:r>
        <w:rPr>
          <w:sz w:val="28"/>
          <w:szCs w:val="28"/>
        </w:rPr>
        <w:t>Сухиновка</w:t>
      </w:r>
      <w:proofErr w:type="spellEnd"/>
      <w:r>
        <w:rPr>
          <w:sz w:val="28"/>
          <w:szCs w:val="28"/>
        </w:rPr>
        <w:t xml:space="preserve">. Ближайшая железнодорожная станция пассажирского сообщения – станция Глушково, находится на расстоянии 25 км. По территории сельсовета проходит автомобильная дорога  межмуниципального значения  «Глушково– </w:t>
      </w:r>
      <w:proofErr w:type="spellStart"/>
      <w:r>
        <w:rPr>
          <w:sz w:val="28"/>
          <w:szCs w:val="28"/>
        </w:rPr>
        <w:t>Сухиновка</w:t>
      </w:r>
      <w:proofErr w:type="spellEnd"/>
      <w:r>
        <w:rPr>
          <w:sz w:val="28"/>
          <w:szCs w:val="28"/>
        </w:rPr>
        <w:t>–</w:t>
      </w:r>
      <w:proofErr w:type="spellStart"/>
      <w:r>
        <w:rPr>
          <w:sz w:val="28"/>
          <w:szCs w:val="28"/>
        </w:rPr>
        <w:t>ст</w:t>
      </w:r>
      <w:proofErr w:type="gramStart"/>
      <w:r>
        <w:rPr>
          <w:sz w:val="28"/>
          <w:szCs w:val="28"/>
        </w:rPr>
        <w:t>.В</w:t>
      </w:r>
      <w:proofErr w:type="gramEnd"/>
      <w:r>
        <w:rPr>
          <w:sz w:val="28"/>
          <w:szCs w:val="28"/>
        </w:rPr>
        <w:t>олфино</w:t>
      </w:r>
      <w:proofErr w:type="spellEnd"/>
      <w:r>
        <w:rPr>
          <w:sz w:val="28"/>
          <w:szCs w:val="28"/>
        </w:rPr>
        <w:t xml:space="preserve">». </w:t>
      </w:r>
    </w:p>
    <w:p w:rsidR="00FE6C9E" w:rsidRDefault="00FE6C9E" w:rsidP="00FE6C9E">
      <w:pPr>
        <w:widowControl w:val="0"/>
        <w:spacing w:line="360" w:lineRule="auto"/>
        <w:ind w:firstLine="851"/>
        <w:jc w:val="both"/>
        <w:rPr>
          <w:sz w:val="28"/>
          <w:szCs w:val="28"/>
        </w:rPr>
      </w:pPr>
      <w:r>
        <w:rPr>
          <w:sz w:val="28"/>
          <w:szCs w:val="28"/>
        </w:rPr>
        <w:t xml:space="preserve">В селе </w:t>
      </w:r>
      <w:proofErr w:type="spellStart"/>
      <w:r>
        <w:rPr>
          <w:sz w:val="28"/>
          <w:szCs w:val="28"/>
        </w:rPr>
        <w:t>Сухиновка</w:t>
      </w:r>
      <w:proofErr w:type="spellEnd"/>
      <w:r>
        <w:rPr>
          <w:sz w:val="28"/>
          <w:szCs w:val="28"/>
        </w:rPr>
        <w:t xml:space="preserve"> расположено наибольшее количество объектов социального назначения сельсовета– </w:t>
      </w:r>
      <w:proofErr w:type="gramStart"/>
      <w:r>
        <w:rPr>
          <w:sz w:val="28"/>
          <w:szCs w:val="28"/>
        </w:rPr>
        <w:t>ФА</w:t>
      </w:r>
      <w:proofErr w:type="gramEnd"/>
      <w:r>
        <w:rPr>
          <w:sz w:val="28"/>
          <w:szCs w:val="28"/>
        </w:rPr>
        <w:t>П, центральный сельский Дом культуры, центральная сельская библиотека, средняя общеобразовательная школа,  отделение почтовой связи, магазины, детский сад, сельскохозяйственное предприятие.</w:t>
      </w:r>
    </w:p>
    <w:p w:rsidR="00FE6C9E" w:rsidRDefault="00FE6C9E" w:rsidP="00FE6C9E">
      <w:pPr>
        <w:widowControl w:val="0"/>
        <w:spacing w:line="360" w:lineRule="auto"/>
        <w:ind w:firstLine="851"/>
        <w:jc w:val="both"/>
        <w:rPr>
          <w:sz w:val="28"/>
          <w:szCs w:val="28"/>
        </w:rPr>
      </w:pPr>
      <w:r>
        <w:rPr>
          <w:sz w:val="28"/>
          <w:szCs w:val="28"/>
        </w:rPr>
        <w:t>Основным производственным направлением предприятий, функционирующих на территории муниципального образования, является производство сельскохозяйственной продукции.</w:t>
      </w:r>
    </w:p>
    <w:p w:rsidR="00FE6C9E" w:rsidRDefault="00FE6C9E" w:rsidP="00FE6C9E">
      <w:pPr>
        <w:widowControl w:val="0"/>
        <w:spacing w:line="360" w:lineRule="auto"/>
        <w:ind w:firstLine="851"/>
        <w:jc w:val="both"/>
        <w:rPr>
          <w:sz w:val="28"/>
          <w:szCs w:val="28"/>
        </w:rPr>
      </w:pPr>
      <w:r>
        <w:rPr>
          <w:sz w:val="28"/>
          <w:szCs w:val="28"/>
        </w:rPr>
        <w:t xml:space="preserve">Территория и границы </w:t>
      </w:r>
      <w:proofErr w:type="spellStart"/>
      <w:r>
        <w:rPr>
          <w:sz w:val="28"/>
          <w:szCs w:val="28"/>
        </w:rPr>
        <w:t>Сухиновского</w:t>
      </w:r>
      <w:proofErr w:type="spellEnd"/>
      <w:r>
        <w:rPr>
          <w:sz w:val="28"/>
          <w:szCs w:val="28"/>
        </w:rPr>
        <w:t xml:space="preserve"> сельсовета определены Уставом муниципального образования «</w:t>
      </w:r>
      <w:proofErr w:type="spellStart"/>
      <w:r>
        <w:rPr>
          <w:sz w:val="28"/>
          <w:szCs w:val="28"/>
        </w:rPr>
        <w:t>Сухиновский</w:t>
      </w:r>
      <w:proofErr w:type="spellEnd"/>
      <w:r>
        <w:rPr>
          <w:sz w:val="28"/>
          <w:szCs w:val="28"/>
        </w:rPr>
        <w:t xml:space="preserve"> сельсовет» </w:t>
      </w:r>
      <w:proofErr w:type="spellStart"/>
      <w:r>
        <w:rPr>
          <w:sz w:val="28"/>
          <w:szCs w:val="28"/>
        </w:rPr>
        <w:t>Глушковского</w:t>
      </w:r>
      <w:proofErr w:type="spellEnd"/>
      <w:r>
        <w:rPr>
          <w:sz w:val="28"/>
          <w:szCs w:val="28"/>
        </w:rPr>
        <w:t xml:space="preserve"> района Курской области.</w:t>
      </w:r>
    </w:p>
    <w:p w:rsidR="00FE6C9E" w:rsidRDefault="00FE6C9E" w:rsidP="00FE6C9E">
      <w:pPr>
        <w:widowControl w:val="0"/>
        <w:spacing w:line="360" w:lineRule="auto"/>
        <w:ind w:firstLine="851"/>
        <w:jc w:val="both"/>
        <w:rPr>
          <w:sz w:val="28"/>
          <w:szCs w:val="28"/>
        </w:rPr>
      </w:pPr>
      <w:proofErr w:type="spellStart"/>
      <w:r>
        <w:rPr>
          <w:sz w:val="28"/>
          <w:szCs w:val="28"/>
        </w:rPr>
        <w:lastRenderedPageBreak/>
        <w:t>Сухиновский</w:t>
      </w:r>
      <w:proofErr w:type="spellEnd"/>
      <w:r>
        <w:rPr>
          <w:sz w:val="28"/>
          <w:szCs w:val="28"/>
        </w:rPr>
        <w:t xml:space="preserve"> сельсовет граничит с северной стороны с муниципальным образованием «</w:t>
      </w:r>
      <w:proofErr w:type="spellStart"/>
      <w:r>
        <w:rPr>
          <w:sz w:val="28"/>
          <w:szCs w:val="28"/>
        </w:rPr>
        <w:t>Карыжский</w:t>
      </w:r>
      <w:proofErr w:type="spellEnd"/>
      <w:r>
        <w:rPr>
          <w:sz w:val="28"/>
          <w:szCs w:val="28"/>
        </w:rPr>
        <w:t xml:space="preserve"> сельсовет», с северо-восточной стороны с муниципальным образованием «</w:t>
      </w:r>
      <w:proofErr w:type="spellStart"/>
      <w:r>
        <w:rPr>
          <w:sz w:val="28"/>
          <w:szCs w:val="28"/>
        </w:rPr>
        <w:t>Званновский</w:t>
      </w:r>
      <w:proofErr w:type="spellEnd"/>
      <w:r>
        <w:rPr>
          <w:sz w:val="28"/>
          <w:szCs w:val="28"/>
        </w:rPr>
        <w:t xml:space="preserve"> сельсовет», с южной стороны с муниципальным образованием «Веселовский сельсовет», с западной стороны с муниципальным образованием «</w:t>
      </w:r>
      <w:proofErr w:type="spellStart"/>
      <w:r>
        <w:rPr>
          <w:sz w:val="28"/>
          <w:szCs w:val="28"/>
        </w:rPr>
        <w:t>Коровяковский</w:t>
      </w:r>
      <w:proofErr w:type="spellEnd"/>
      <w:r>
        <w:rPr>
          <w:sz w:val="28"/>
          <w:szCs w:val="28"/>
        </w:rPr>
        <w:t xml:space="preserve"> сельсовет»                                                    </w:t>
      </w:r>
    </w:p>
    <w:p w:rsidR="00FE6C9E" w:rsidRDefault="00FE6C9E" w:rsidP="00FE6C9E">
      <w:pPr>
        <w:ind w:firstLine="851"/>
        <w:jc w:val="both"/>
        <w:rPr>
          <w:sz w:val="28"/>
          <w:szCs w:val="28"/>
        </w:rPr>
      </w:pPr>
    </w:p>
    <w:p w:rsidR="00FE6C9E" w:rsidRDefault="00FE6C9E" w:rsidP="00FE6C9E">
      <w:pPr>
        <w:pStyle w:val="a5"/>
        <w:tabs>
          <w:tab w:val="left" w:pos="8080"/>
        </w:tabs>
        <w:ind w:left="0" w:firstLine="720"/>
        <w:jc w:val="center"/>
        <w:rPr>
          <w:b/>
          <w:i/>
          <w:sz w:val="28"/>
          <w:szCs w:val="28"/>
        </w:rPr>
      </w:pPr>
    </w:p>
    <w:p w:rsidR="00FE6C9E" w:rsidRDefault="00FE6C9E" w:rsidP="00FE6C9E">
      <w:pPr>
        <w:pStyle w:val="a5"/>
        <w:tabs>
          <w:tab w:val="left" w:pos="8080"/>
        </w:tabs>
        <w:ind w:left="0" w:firstLine="720"/>
        <w:jc w:val="center"/>
        <w:rPr>
          <w:b/>
          <w:i/>
          <w:sz w:val="28"/>
          <w:szCs w:val="28"/>
        </w:rPr>
      </w:pPr>
    </w:p>
    <w:p w:rsidR="00FE6C9E" w:rsidRDefault="00FE6C9E" w:rsidP="00FE6C9E">
      <w:pPr>
        <w:pStyle w:val="a5"/>
        <w:tabs>
          <w:tab w:val="left" w:pos="8080"/>
        </w:tabs>
        <w:ind w:left="0" w:firstLine="720"/>
        <w:jc w:val="center"/>
        <w:rPr>
          <w:b/>
          <w:i/>
          <w:sz w:val="28"/>
          <w:szCs w:val="28"/>
        </w:rPr>
      </w:pPr>
      <w:r>
        <w:rPr>
          <w:b/>
          <w:i/>
          <w:sz w:val="28"/>
          <w:szCs w:val="28"/>
        </w:rPr>
        <w:t>2.2  Характеристика обеспечения коммунальными услугами жилищного фонда и объектов социальной и производственной сферы</w:t>
      </w:r>
    </w:p>
    <w:p w:rsidR="00FE6C9E" w:rsidRDefault="00FE6C9E" w:rsidP="00FE6C9E">
      <w:pPr>
        <w:pStyle w:val="a5"/>
        <w:tabs>
          <w:tab w:val="left" w:pos="8080"/>
        </w:tabs>
        <w:ind w:left="0" w:firstLine="720"/>
        <w:jc w:val="both"/>
        <w:rPr>
          <w:sz w:val="28"/>
          <w:szCs w:val="28"/>
        </w:rPr>
      </w:pPr>
    </w:p>
    <w:p w:rsidR="00FE6C9E" w:rsidRDefault="00FE6C9E" w:rsidP="00FE6C9E">
      <w:pPr>
        <w:widowControl w:val="0"/>
        <w:spacing w:line="360" w:lineRule="auto"/>
        <w:ind w:firstLine="851"/>
        <w:jc w:val="both"/>
        <w:rPr>
          <w:sz w:val="28"/>
          <w:szCs w:val="28"/>
        </w:rPr>
      </w:pPr>
      <w:r>
        <w:rPr>
          <w:sz w:val="28"/>
          <w:szCs w:val="28"/>
        </w:rPr>
        <w:t>Жилищный фонд муниципального образования «</w:t>
      </w:r>
      <w:proofErr w:type="spellStart"/>
      <w:r>
        <w:rPr>
          <w:sz w:val="28"/>
          <w:szCs w:val="28"/>
        </w:rPr>
        <w:t>Сухиновский</w:t>
      </w:r>
      <w:proofErr w:type="spellEnd"/>
      <w:r>
        <w:rPr>
          <w:sz w:val="28"/>
          <w:szCs w:val="28"/>
        </w:rPr>
        <w:t xml:space="preserve">  сельсовет» составляют в основном индивидуальные дома. </w:t>
      </w:r>
    </w:p>
    <w:p w:rsidR="00FE6C9E" w:rsidRDefault="00FE6C9E" w:rsidP="00FE6C9E">
      <w:pPr>
        <w:widowControl w:val="0"/>
        <w:spacing w:line="360" w:lineRule="auto"/>
        <w:ind w:firstLine="851"/>
        <w:jc w:val="both"/>
        <w:rPr>
          <w:sz w:val="28"/>
          <w:szCs w:val="28"/>
        </w:rPr>
      </w:pPr>
      <w:r>
        <w:rPr>
          <w:sz w:val="28"/>
          <w:szCs w:val="28"/>
        </w:rPr>
        <w:t xml:space="preserve">Общая площадь жилых помещений в </w:t>
      </w:r>
      <w:proofErr w:type="spellStart"/>
      <w:r>
        <w:rPr>
          <w:sz w:val="28"/>
          <w:szCs w:val="28"/>
        </w:rPr>
        <w:t>Сухиновском</w:t>
      </w:r>
      <w:proofErr w:type="spellEnd"/>
      <w:r>
        <w:rPr>
          <w:sz w:val="28"/>
          <w:szCs w:val="28"/>
        </w:rPr>
        <w:t xml:space="preserve"> сельсовете на   01.01.2018 г. составляла 37,9 тыс.м</w:t>
      </w:r>
      <w:proofErr w:type="gramStart"/>
      <w:r>
        <w:rPr>
          <w:sz w:val="28"/>
          <w:szCs w:val="28"/>
          <w:vertAlign w:val="superscript"/>
        </w:rPr>
        <w:t>2</w:t>
      </w:r>
      <w:proofErr w:type="gramEnd"/>
      <w:r>
        <w:rPr>
          <w:sz w:val="28"/>
          <w:szCs w:val="28"/>
        </w:rPr>
        <w:t>. Средняя обеспеченность жилищным фондом на одного жителя равна 40 м</w:t>
      </w:r>
      <w:proofErr w:type="gramStart"/>
      <w:r>
        <w:rPr>
          <w:sz w:val="28"/>
          <w:szCs w:val="28"/>
          <w:vertAlign w:val="superscript"/>
        </w:rPr>
        <w:t>2</w:t>
      </w:r>
      <w:proofErr w:type="gramEnd"/>
      <w:r>
        <w:rPr>
          <w:sz w:val="28"/>
          <w:szCs w:val="28"/>
        </w:rPr>
        <w:t>.</w:t>
      </w:r>
    </w:p>
    <w:p w:rsidR="00FE6C9E" w:rsidRDefault="00FE6C9E" w:rsidP="00FE6C9E">
      <w:pPr>
        <w:widowControl w:val="0"/>
        <w:spacing w:line="360" w:lineRule="auto"/>
        <w:ind w:firstLine="851"/>
        <w:jc w:val="both"/>
        <w:rPr>
          <w:sz w:val="28"/>
          <w:szCs w:val="28"/>
        </w:rPr>
      </w:pPr>
      <w:r>
        <w:rPr>
          <w:sz w:val="28"/>
          <w:szCs w:val="28"/>
        </w:rPr>
        <w:t>Общая численность населения составляет 927 человека, число дворов 587. Удаленность населенных пунктов от районного центра и от центра муниципального образования представлены ниже в таблице.</w:t>
      </w:r>
    </w:p>
    <w:p w:rsidR="00FE6C9E" w:rsidRDefault="00FE6C9E" w:rsidP="00FE6C9E">
      <w:pPr>
        <w:pStyle w:val="a5"/>
        <w:keepNext/>
        <w:tabs>
          <w:tab w:val="left" w:pos="6390"/>
        </w:tabs>
        <w:ind w:left="0" w:right="-142"/>
        <w:jc w:val="center"/>
        <w:rPr>
          <w:b/>
          <w:sz w:val="28"/>
          <w:szCs w:val="28"/>
        </w:rPr>
      </w:pPr>
      <w:r>
        <w:rPr>
          <w:b/>
          <w:sz w:val="28"/>
          <w:szCs w:val="28"/>
        </w:rPr>
        <w:t xml:space="preserve">Таблица </w:t>
      </w:r>
      <w:r w:rsidR="006648AB">
        <w:rPr>
          <w:b/>
          <w:sz w:val="28"/>
          <w:szCs w:val="28"/>
        </w:rPr>
        <w:fldChar w:fldCharType="begin"/>
      </w:r>
      <w:r>
        <w:rPr>
          <w:b/>
          <w:sz w:val="28"/>
          <w:szCs w:val="28"/>
        </w:rPr>
        <w:instrText xml:space="preserve"> SEQ Таблица \* ARABIC </w:instrText>
      </w:r>
      <w:r w:rsidR="006648AB">
        <w:rPr>
          <w:b/>
          <w:sz w:val="28"/>
          <w:szCs w:val="28"/>
        </w:rPr>
        <w:fldChar w:fldCharType="separate"/>
      </w:r>
      <w:r>
        <w:rPr>
          <w:b/>
          <w:noProof/>
          <w:sz w:val="28"/>
          <w:szCs w:val="28"/>
        </w:rPr>
        <w:t>1</w:t>
      </w:r>
      <w:r w:rsidR="006648AB">
        <w:rPr>
          <w:b/>
          <w:sz w:val="28"/>
          <w:szCs w:val="28"/>
        </w:rPr>
        <w:fldChar w:fldCharType="end"/>
      </w:r>
      <w:r>
        <w:rPr>
          <w:b/>
          <w:sz w:val="28"/>
          <w:szCs w:val="28"/>
        </w:rPr>
        <w:t xml:space="preserve"> - Сведения о населении муниципального образования (по населенным пунктам)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2330"/>
        <w:gridCol w:w="1412"/>
        <w:gridCol w:w="2225"/>
        <w:gridCol w:w="1392"/>
        <w:gridCol w:w="1742"/>
      </w:tblGrid>
      <w:tr w:rsidR="00FE6C9E" w:rsidTr="00FE6C9E">
        <w:trPr>
          <w:trHeight w:val="216"/>
        </w:trPr>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widowControl w:val="0"/>
              <w:tabs>
                <w:tab w:val="left" w:pos="6390"/>
              </w:tabs>
              <w:ind w:left="0" w:right="-142"/>
              <w:jc w:val="center"/>
              <w:rPr>
                <w:b/>
                <w:bCs/>
                <w:sz w:val="28"/>
                <w:szCs w:val="28"/>
              </w:rPr>
            </w:pPr>
            <w:r>
              <w:rPr>
                <w:b/>
                <w:bCs/>
                <w:sz w:val="28"/>
                <w:szCs w:val="28"/>
              </w:rPr>
              <w:t xml:space="preserve">№ </w:t>
            </w:r>
            <w:proofErr w:type="spellStart"/>
            <w:proofErr w:type="gramStart"/>
            <w:r>
              <w:rPr>
                <w:b/>
                <w:bCs/>
                <w:sz w:val="28"/>
                <w:szCs w:val="28"/>
              </w:rPr>
              <w:t>п</w:t>
            </w:r>
            <w:proofErr w:type="spellEnd"/>
            <w:proofErr w:type="gramEnd"/>
            <w:r>
              <w:rPr>
                <w:b/>
                <w:bCs/>
                <w:sz w:val="28"/>
                <w:szCs w:val="28"/>
              </w:rPr>
              <w:t>/</w:t>
            </w:r>
            <w:proofErr w:type="spellStart"/>
            <w:r>
              <w:rPr>
                <w:b/>
                <w:bCs/>
                <w:sz w:val="28"/>
                <w:szCs w:val="28"/>
              </w:rPr>
              <w:t>п</w:t>
            </w:r>
            <w:proofErr w:type="spellEnd"/>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widowControl w:val="0"/>
              <w:tabs>
                <w:tab w:val="left" w:pos="6390"/>
              </w:tabs>
              <w:ind w:left="0" w:right="-142"/>
              <w:jc w:val="center"/>
              <w:rPr>
                <w:b/>
                <w:bCs/>
                <w:sz w:val="28"/>
                <w:szCs w:val="28"/>
              </w:rPr>
            </w:pPr>
            <w:r>
              <w:rPr>
                <w:b/>
                <w:bCs/>
                <w:sz w:val="28"/>
                <w:szCs w:val="28"/>
              </w:rPr>
              <w:t>Наименование населенного пункта</w:t>
            </w:r>
          </w:p>
        </w:tc>
        <w:tc>
          <w:tcPr>
            <w:tcW w:w="1899" w:type="pct"/>
            <w:gridSpan w:val="2"/>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widowControl w:val="0"/>
              <w:tabs>
                <w:tab w:val="left" w:pos="6390"/>
              </w:tabs>
              <w:ind w:left="0" w:right="-142"/>
              <w:jc w:val="center"/>
              <w:rPr>
                <w:b/>
                <w:bCs/>
                <w:sz w:val="28"/>
                <w:szCs w:val="28"/>
              </w:rPr>
            </w:pPr>
            <w:r>
              <w:rPr>
                <w:b/>
                <w:bCs/>
                <w:sz w:val="28"/>
                <w:szCs w:val="28"/>
              </w:rPr>
              <w:t xml:space="preserve">Удаленность, </w:t>
            </w:r>
            <w:proofErr w:type="gramStart"/>
            <w:r>
              <w:rPr>
                <w:b/>
                <w:bCs/>
                <w:sz w:val="28"/>
                <w:szCs w:val="28"/>
              </w:rPr>
              <w:t>км</w:t>
            </w:r>
            <w:proofErr w:type="gramEnd"/>
          </w:p>
        </w:tc>
        <w:tc>
          <w:tcPr>
            <w:tcW w:w="727" w:type="pct"/>
            <w:vMerge w:val="restar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widowControl w:val="0"/>
              <w:tabs>
                <w:tab w:val="left" w:pos="6390"/>
              </w:tabs>
              <w:ind w:left="0" w:right="-142"/>
              <w:jc w:val="center"/>
              <w:rPr>
                <w:b/>
                <w:bCs/>
                <w:sz w:val="28"/>
                <w:szCs w:val="28"/>
              </w:rPr>
            </w:pPr>
            <w:r>
              <w:rPr>
                <w:b/>
                <w:bCs/>
                <w:sz w:val="28"/>
                <w:szCs w:val="28"/>
              </w:rPr>
              <w:t>Число дворов</w:t>
            </w:r>
          </w:p>
        </w:tc>
        <w:tc>
          <w:tcPr>
            <w:tcW w:w="910" w:type="pct"/>
            <w:vMerge w:val="restar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widowControl w:val="0"/>
              <w:tabs>
                <w:tab w:val="left" w:pos="6390"/>
              </w:tabs>
              <w:ind w:left="0" w:right="-142"/>
              <w:jc w:val="center"/>
              <w:rPr>
                <w:b/>
                <w:bCs/>
                <w:sz w:val="28"/>
                <w:szCs w:val="28"/>
              </w:rPr>
            </w:pPr>
            <w:r>
              <w:rPr>
                <w:b/>
                <w:bCs/>
                <w:sz w:val="28"/>
                <w:szCs w:val="28"/>
              </w:rPr>
              <w:t>Общая численность, чел.</w:t>
            </w:r>
          </w:p>
        </w:tc>
      </w:tr>
      <w:tr w:rsidR="00FE6C9E" w:rsidTr="00FE6C9E">
        <w:trPr>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6C9E" w:rsidRDefault="00FE6C9E">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6C9E" w:rsidRDefault="00FE6C9E">
            <w:pPr>
              <w:rPr>
                <w:b/>
                <w:bCs/>
                <w:sz w:val="28"/>
                <w:szCs w:val="28"/>
              </w:rPr>
            </w:pPr>
          </w:p>
        </w:tc>
        <w:tc>
          <w:tcPr>
            <w:tcW w:w="73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widowControl w:val="0"/>
              <w:tabs>
                <w:tab w:val="left" w:pos="6390"/>
              </w:tabs>
              <w:ind w:left="0" w:right="-142"/>
              <w:jc w:val="center"/>
              <w:rPr>
                <w:b/>
                <w:bCs/>
                <w:sz w:val="28"/>
                <w:szCs w:val="28"/>
              </w:rPr>
            </w:pPr>
            <w:r>
              <w:rPr>
                <w:b/>
                <w:bCs/>
                <w:sz w:val="28"/>
                <w:szCs w:val="28"/>
              </w:rPr>
              <w:t>От районного центра</w:t>
            </w:r>
          </w:p>
        </w:tc>
        <w:tc>
          <w:tcPr>
            <w:tcW w:w="1162" w:type="pc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widowControl w:val="0"/>
              <w:tabs>
                <w:tab w:val="left" w:pos="6390"/>
              </w:tabs>
              <w:ind w:left="0" w:right="-142"/>
              <w:jc w:val="center"/>
              <w:rPr>
                <w:b/>
                <w:bCs/>
                <w:sz w:val="28"/>
                <w:szCs w:val="28"/>
              </w:rPr>
            </w:pPr>
            <w:r>
              <w:rPr>
                <w:b/>
                <w:bCs/>
                <w:sz w:val="28"/>
                <w:szCs w:val="28"/>
              </w:rPr>
              <w:t>От центра муниципального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6C9E" w:rsidRDefault="00FE6C9E">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6C9E" w:rsidRDefault="00FE6C9E">
            <w:pPr>
              <w:rPr>
                <w:b/>
                <w:bCs/>
                <w:sz w:val="28"/>
                <w:szCs w:val="28"/>
              </w:rPr>
            </w:pPr>
          </w:p>
        </w:tc>
      </w:tr>
      <w:tr w:rsidR="00FE6C9E" w:rsidTr="00FE6C9E">
        <w:trPr>
          <w:trHeight w:val="687"/>
        </w:trPr>
        <w:tc>
          <w:tcPr>
            <w:tcW w:w="248"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rPr>
                <w:sz w:val="28"/>
                <w:szCs w:val="28"/>
              </w:rPr>
            </w:pPr>
            <w:r>
              <w:rPr>
                <w:sz w:val="28"/>
                <w:szCs w:val="28"/>
              </w:rPr>
              <w:t>1</w:t>
            </w:r>
          </w:p>
        </w:tc>
        <w:tc>
          <w:tcPr>
            <w:tcW w:w="121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proofErr w:type="spellStart"/>
            <w:r>
              <w:rPr>
                <w:sz w:val="28"/>
                <w:szCs w:val="28"/>
              </w:rPr>
              <w:t>С.Сухиновка</w:t>
            </w:r>
            <w:proofErr w:type="spellEnd"/>
          </w:p>
        </w:tc>
        <w:tc>
          <w:tcPr>
            <w:tcW w:w="73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widowControl w:val="0"/>
              <w:tabs>
                <w:tab w:val="left" w:pos="6390"/>
              </w:tabs>
              <w:ind w:left="0" w:right="-142"/>
              <w:jc w:val="center"/>
              <w:rPr>
                <w:b/>
                <w:bCs/>
                <w:sz w:val="28"/>
                <w:szCs w:val="28"/>
              </w:rPr>
            </w:pPr>
            <w:r>
              <w:rPr>
                <w:b/>
                <w:bCs/>
                <w:sz w:val="28"/>
                <w:szCs w:val="28"/>
              </w:rPr>
              <w:t>7</w:t>
            </w:r>
          </w:p>
        </w:tc>
        <w:tc>
          <w:tcPr>
            <w:tcW w:w="1162" w:type="pc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widowControl w:val="0"/>
              <w:tabs>
                <w:tab w:val="left" w:pos="6390"/>
              </w:tabs>
              <w:ind w:left="0" w:right="-142"/>
              <w:jc w:val="center"/>
              <w:rPr>
                <w:b/>
                <w:bCs/>
                <w:sz w:val="28"/>
                <w:szCs w:val="28"/>
              </w:rPr>
            </w:pPr>
            <w:r>
              <w:rPr>
                <w:b/>
                <w:bCs/>
                <w:sz w:val="28"/>
                <w:szCs w:val="28"/>
              </w:rPr>
              <w:t>Центр МО</w:t>
            </w:r>
          </w:p>
        </w:tc>
        <w:tc>
          <w:tcPr>
            <w:tcW w:w="72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434</w:t>
            </w:r>
          </w:p>
        </w:tc>
        <w:tc>
          <w:tcPr>
            <w:tcW w:w="910"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711</w:t>
            </w:r>
          </w:p>
        </w:tc>
      </w:tr>
      <w:tr w:rsidR="00FE6C9E" w:rsidTr="00FE6C9E">
        <w:trPr>
          <w:trHeight w:val="257"/>
        </w:trPr>
        <w:tc>
          <w:tcPr>
            <w:tcW w:w="248"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2</w:t>
            </w:r>
          </w:p>
        </w:tc>
        <w:tc>
          <w:tcPr>
            <w:tcW w:w="121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proofErr w:type="spellStart"/>
            <w:r>
              <w:rPr>
                <w:sz w:val="28"/>
                <w:szCs w:val="28"/>
              </w:rPr>
              <w:t>Д.Ходяковка</w:t>
            </w:r>
            <w:proofErr w:type="spellEnd"/>
          </w:p>
        </w:tc>
        <w:tc>
          <w:tcPr>
            <w:tcW w:w="73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9</w:t>
            </w:r>
          </w:p>
        </w:tc>
        <w:tc>
          <w:tcPr>
            <w:tcW w:w="1162"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2</w:t>
            </w:r>
          </w:p>
        </w:tc>
        <w:tc>
          <w:tcPr>
            <w:tcW w:w="72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142</w:t>
            </w:r>
          </w:p>
        </w:tc>
        <w:tc>
          <w:tcPr>
            <w:tcW w:w="910"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212</w:t>
            </w:r>
          </w:p>
        </w:tc>
      </w:tr>
      <w:tr w:rsidR="00FE6C9E" w:rsidTr="00FE6C9E">
        <w:tc>
          <w:tcPr>
            <w:tcW w:w="248"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3</w:t>
            </w:r>
          </w:p>
        </w:tc>
        <w:tc>
          <w:tcPr>
            <w:tcW w:w="121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proofErr w:type="spellStart"/>
            <w:r>
              <w:rPr>
                <w:sz w:val="28"/>
                <w:szCs w:val="28"/>
              </w:rPr>
              <w:t>Д.Козыревка</w:t>
            </w:r>
            <w:proofErr w:type="spellEnd"/>
          </w:p>
        </w:tc>
        <w:tc>
          <w:tcPr>
            <w:tcW w:w="73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9</w:t>
            </w:r>
          </w:p>
        </w:tc>
        <w:tc>
          <w:tcPr>
            <w:tcW w:w="1162"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2</w:t>
            </w:r>
          </w:p>
        </w:tc>
        <w:tc>
          <w:tcPr>
            <w:tcW w:w="72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9</w:t>
            </w:r>
          </w:p>
        </w:tc>
        <w:tc>
          <w:tcPr>
            <w:tcW w:w="910"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2</w:t>
            </w:r>
          </w:p>
        </w:tc>
      </w:tr>
      <w:tr w:rsidR="00FE6C9E" w:rsidTr="00FE6C9E">
        <w:tc>
          <w:tcPr>
            <w:tcW w:w="248"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4</w:t>
            </w:r>
          </w:p>
        </w:tc>
        <w:tc>
          <w:tcPr>
            <w:tcW w:w="121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proofErr w:type="spellStart"/>
            <w:r>
              <w:rPr>
                <w:sz w:val="28"/>
                <w:szCs w:val="28"/>
              </w:rPr>
              <w:t>Д.Панкратовка</w:t>
            </w:r>
            <w:proofErr w:type="spellEnd"/>
          </w:p>
        </w:tc>
        <w:tc>
          <w:tcPr>
            <w:tcW w:w="73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14</w:t>
            </w:r>
          </w:p>
        </w:tc>
        <w:tc>
          <w:tcPr>
            <w:tcW w:w="1162"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5</w:t>
            </w:r>
          </w:p>
        </w:tc>
        <w:tc>
          <w:tcPr>
            <w:tcW w:w="72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2</w:t>
            </w:r>
          </w:p>
        </w:tc>
        <w:tc>
          <w:tcPr>
            <w:tcW w:w="910"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w:t>
            </w:r>
          </w:p>
        </w:tc>
      </w:tr>
      <w:tr w:rsidR="00FE6C9E" w:rsidTr="00FE6C9E">
        <w:tc>
          <w:tcPr>
            <w:tcW w:w="3364" w:type="pct"/>
            <w:gridSpan w:val="4"/>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rPr>
                <w:b/>
                <w:sz w:val="28"/>
                <w:szCs w:val="28"/>
              </w:rPr>
            </w:pPr>
            <w:r>
              <w:rPr>
                <w:b/>
                <w:sz w:val="28"/>
                <w:szCs w:val="28"/>
              </w:rPr>
              <w:lastRenderedPageBreak/>
              <w:t>Итого:</w:t>
            </w:r>
          </w:p>
        </w:tc>
        <w:tc>
          <w:tcPr>
            <w:tcW w:w="727"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b/>
                <w:sz w:val="28"/>
                <w:szCs w:val="28"/>
              </w:rPr>
            </w:pPr>
            <w:r>
              <w:rPr>
                <w:b/>
                <w:sz w:val="28"/>
                <w:szCs w:val="28"/>
              </w:rPr>
              <w:t>587</w:t>
            </w:r>
          </w:p>
        </w:tc>
        <w:tc>
          <w:tcPr>
            <w:tcW w:w="910"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tabs>
                <w:tab w:val="left" w:pos="1230"/>
              </w:tabs>
              <w:jc w:val="center"/>
              <w:rPr>
                <w:b/>
                <w:sz w:val="28"/>
                <w:szCs w:val="28"/>
              </w:rPr>
            </w:pPr>
            <w:r>
              <w:rPr>
                <w:b/>
                <w:sz w:val="28"/>
                <w:szCs w:val="28"/>
              </w:rPr>
              <w:t>925</w:t>
            </w:r>
          </w:p>
        </w:tc>
      </w:tr>
    </w:tbl>
    <w:p w:rsidR="00FE6C9E" w:rsidRDefault="00FE6C9E" w:rsidP="00FE6C9E">
      <w:pPr>
        <w:tabs>
          <w:tab w:val="num" w:pos="0"/>
        </w:tabs>
        <w:jc w:val="center"/>
        <w:rPr>
          <w:b/>
          <w:color w:val="FF0000"/>
          <w:sz w:val="28"/>
          <w:szCs w:val="28"/>
        </w:rPr>
      </w:pPr>
    </w:p>
    <w:p w:rsidR="00FE6C9E" w:rsidRDefault="00FE6C9E" w:rsidP="00FE6C9E">
      <w:pPr>
        <w:spacing w:line="360" w:lineRule="auto"/>
        <w:ind w:firstLine="851"/>
        <w:jc w:val="both"/>
        <w:rPr>
          <w:sz w:val="28"/>
          <w:szCs w:val="28"/>
        </w:rPr>
      </w:pPr>
      <w:r>
        <w:rPr>
          <w:sz w:val="28"/>
          <w:szCs w:val="28"/>
        </w:rPr>
        <w:t xml:space="preserve">В </w:t>
      </w:r>
      <w:proofErr w:type="spellStart"/>
      <w:r>
        <w:rPr>
          <w:sz w:val="28"/>
          <w:szCs w:val="28"/>
        </w:rPr>
        <w:t>Сухиновском</w:t>
      </w:r>
      <w:proofErr w:type="spellEnd"/>
      <w:r>
        <w:rPr>
          <w:sz w:val="28"/>
          <w:szCs w:val="28"/>
        </w:rPr>
        <w:t xml:space="preserve"> сельсовете главными  хозяйствующими субъектами (АПК) сельсовета является ООО «Агрокомплекс </w:t>
      </w:r>
      <w:proofErr w:type="spellStart"/>
      <w:r>
        <w:rPr>
          <w:sz w:val="28"/>
          <w:szCs w:val="28"/>
        </w:rPr>
        <w:t>Глушковский</w:t>
      </w:r>
      <w:proofErr w:type="spellEnd"/>
      <w:r>
        <w:rPr>
          <w:sz w:val="28"/>
          <w:szCs w:val="28"/>
        </w:rPr>
        <w:t xml:space="preserve">» (территориальное отделение </w:t>
      </w:r>
      <w:proofErr w:type="spellStart"/>
      <w:r>
        <w:rPr>
          <w:sz w:val="28"/>
          <w:szCs w:val="28"/>
        </w:rPr>
        <w:t>Глушковская</w:t>
      </w:r>
      <w:proofErr w:type="spellEnd"/>
      <w:r>
        <w:rPr>
          <w:sz w:val="28"/>
          <w:szCs w:val="28"/>
        </w:rPr>
        <w:t xml:space="preserve"> нива).</w:t>
      </w:r>
    </w:p>
    <w:p w:rsidR="00FE6C9E" w:rsidRDefault="00FE6C9E" w:rsidP="00FE6C9E">
      <w:pPr>
        <w:pStyle w:val="a5"/>
        <w:keepNext/>
        <w:tabs>
          <w:tab w:val="left" w:pos="6390"/>
        </w:tabs>
        <w:ind w:left="0" w:right="-142"/>
        <w:jc w:val="center"/>
        <w:rPr>
          <w:b/>
          <w:sz w:val="28"/>
          <w:szCs w:val="28"/>
        </w:rPr>
      </w:pPr>
      <w:r>
        <w:rPr>
          <w:b/>
          <w:sz w:val="28"/>
          <w:szCs w:val="28"/>
        </w:rPr>
        <w:t xml:space="preserve">Таблица 2 – Перечень сельскохозяйственных предприятий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76"/>
        <w:gridCol w:w="2836"/>
        <w:gridCol w:w="4112"/>
        <w:gridCol w:w="1952"/>
      </w:tblGrid>
      <w:tr w:rsidR="00FE6C9E" w:rsidTr="00FE6C9E">
        <w:trPr>
          <w:trHeight w:val="20"/>
          <w:tblHeader/>
        </w:trPr>
        <w:tc>
          <w:tcPr>
            <w:tcW w:w="353"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b/>
                <w:sz w:val="28"/>
                <w:szCs w:val="28"/>
              </w:rPr>
            </w:pPr>
            <w:r>
              <w:rPr>
                <w:b/>
                <w:sz w:val="28"/>
                <w:szCs w:val="28"/>
              </w:rPr>
              <w:t>№</w:t>
            </w:r>
          </w:p>
          <w:p w:rsidR="00FE6C9E" w:rsidRDefault="00FE6C9E">
            <w:pPr>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1481"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b/>
                <w:sz w:val="28"/>
                <w:szCs w:val="28"/>
              </w:rPr>
            </w:pPr>
            <w:r>
              <w:rPr>
                <w:b/>
                <w:sz w:val="28"/>
                <w:szCs w:val="28"/>
              </w:rPr>
              <w:t xml:space="preserve">Наименование, </w:t>
            </w:r>
            <w:r>
              <w:rPr>
                <w:b/>
                <w:sz w:val="28"/>
                <w:szCs w:val="28"/>
              </w:rPr>
              <w:br/>
            </w:r>
            <w:proofErr w:type="spellStart"/>
            <w:r>
              <w:rPr>
                <w:b/>
                <w:sz w:val="28"/>
                <w:szCs w:val="28"/>
              </w:rPr>
              <w:t>орг-правовая</w:t>
            </w:r>
            <w:proofErr w:type="spellEnd"/>
            <w:r>
              <w:rPr>
                <w:b/>
                <w:sz w:val="28"/>
                <w:szCs w:val="28"/>
              </w:rPr>
              <w:t xml:space="preserve"> форма</w:t>
            </w:r>
          </w:p>
        </w:tc>
        <w:tc>
          <w:tcPr>
            <w:tcW w:w="2147"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b/>
                <w:sz w:val="28"/>
                <w:szCs w:val="28"/>
              </w:rPr>
            </w:pPr>
            <w:r>
              <w:rPr>
                <w:b/>
                <w:sz w:val="28"/>
                <w:szCs w:val="28"/>
              </w:rPr>
              <w:t>Адрес</w:t>
            </w:r>
          </w:p>
        </w:tc>
        <w:tc>
          <w:tcPr>
            <w:tcW w:w="1019"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b/>
                <w:sz w:val="28"/>
                <w:szCs w:val="28"/>
              </w:rPr>
            </w:pPr>
            <w:r>
              <w:rPr>
                <w:b/>
                <w:sz w:val="28"/>
                <w:szCs w:val="28"/>
              </w:rPr>
              <w:t xml:space="preserve">Численность </w:t>
            </w:r>
            <w:proofErr w:type="gramStart"/>
            <w:r>
              <w:rPr>
                <w:b/>
                <w:sz w:val="28"/>
                <w:szCs w:val="28"/>
              </w:rPr>
              <w:t>занятых</w:t>
            </w:r>
            <w:proofErr w:type="gramEnd"/>
          </w:p>
        </w:tc>
      </w:tr>
      <w:tr w:rsidR="00FE6C9E" w:rsidTr="00FE6C9E">
        <w:trPr>
          <w:trHeight w:val="20"/>
        </w:trPr>
        <w:tc>
          <w:tcPr>
            <w:tcW w:w="353" w:type="pct"/>
            <w:tcBorders>
              <w:top w:val="single" w:sz="6" w:space="0" w:color="auto"/>
              <w:left w:val="single" w:sz="6" w:space="0" w:color="auto"/>
              <w:bottom w:val="single" w:sz="6" w:space="0" w:color="auto"/>
              <w:right w:val="single" w:sz="6" w:space="0" w:color="auto"/>
            </w:tcBorders>
            <w:vAlign w:val="center"/>
            <w:hideMark/>
          </w:tcPr>
          <w:p w:rsidR="00FE6C9E" w:rsidRDefault="00FE6C9E">
            <w:pPr>
              <w:tabs>
                <w:tab w:val="left" w:pos="360"/>
              </w:tabs>
              <w:snapToGrid w:val="0"/>
              <w:jc w:val="center"/>
              <w:rPr>
                <w:sz w:val="28"/>
                <w:szCs w:val="28"/>
              </w:rPr>
            </w:pPr>
            <w:r>
              <w:rPr>
                <w:sz w:val="28"/>
                <w:szCs w:val="28"/>
              </w:rPr>
              <w:t>1</w:t>
            </w:r>
          </w:p>
        </w:tc>
        <w:tc>
          <w:tcPr>
            <w:tcW w:w="1481" w:type="pct"/>
            <w:tcBorders>
              <w:top w:val="single" w:sz="6" w:space="0" w:color="auto"/>
              <w:left w:val="single" w:sz="6" w:space="0" w:color="auto"/>
              <w:bottom w:val="single" w:sz="6" w:space="0" w:color="auto"/>
              <w:right w:val="single" w:sz="6" w:space="0" w:color="auto"/>
            </w:tcBorders>
            <w:vAlign w:val="center"/>
            <w:hideMark/>
          </w:tcPr>
          <w:p w:rsidR="00FE6C9E" w:rsidRDefault="00FE6C9E">
            <w:pPr>
              <w:snapToGrid w:val="0"/>
              <w:jc w:val="center"/>
              <w:rPr>
                <w:sz w:val="28"/>
                <w:szCs w:val="28"/>
              </w:rPr>
            </w:pPr>
            <w:proofErr w:type="gramStart"/>
            <w:r>
              <w:rPr>
                <w:sz w:val="28"/>
                <w:szCs w:val="28"/>
              </w:rPr>
              <w:t xml:space="preserve">ООО «Агрокомплекс </w:t>
            </w:r>
            <w:proofErr w:type="spellStart"/>
            <w:r>
              <w:rPr>
                <w:sz w:val="28"/>
                <w:szCs w:val="28"/>
              </w:rPr>
              <w:t>Глушковский</w:t>
            </w:r>
            <w:proofErr w:type="spellEnd"/>
            <w:r>
              <w:rPr>
                <w:sz w:val="28"/>
                <w:szCs w:val="28"/>
              </w:rPr>
              <w:t xml:space="preserve">» (территориальное отделение </w:t>
            </w:r>
            <w:proofErr w:type="spellStart"/>
            <w:r>
              <w:rPr>
                <w:sz w:val="28"/>
                <w:szCs w:val="28"/>
              </w:rPr>
              <w:t>Глушковская</w:t>
            </w:r>
            <w:proofErr w:type="spellEnd"/>
            <w:r>
              <w:rPr>
                <w:sz w:val="28"/>
                <w:szCs w:val="28"/>
              </w:rPr>
              <w:t xml:space="preserve"> нива</w:t>
            </w:r>
            <w:proofErr w:type="gramEnd"/>
          </w:p>
        </w:tc>
        <w:tc>
          <w:tcPr>
            <w:tcW w:w="2147" w:type="pct"/>
            <w:tcBorders>
              <w:top w:val="single" w:sz="6" w:space="0" w:color="auto"/>
              <w:left w:val="single" w:sz="6" w:space="0" w:color="auto"/>
              <w:bottom w:val="single" w:sz="6" w:space="0" w:color="auto"/>
              <w:right w:val="single" w:sz="6" w:space="0" w:color="auto"/>
            </w:tcBorders>
            <w:vAlign w:val="center"/>
            <w:hideMark/>
          </w:tcPr>
          <w:p w:rsidR="00FE6C9E" w:rsidRDefault="00FE6C9E">
            <w:pPr>
              <w:snapToGrid w:val="0"/>
              <w:jc w:val="center"/>
              <w:rPr>
                <w:sz w:val="28"/>
                <w:szCs w:val="28"/>
              </w:rPr>
            </w:pPr>
            <w:proofErr w:type="spellStart"/>
            <w:r>
              <w:rPr>
                <w:sz w:val="28"/>
                <w:szCs w:val="28"/>
              </w:rPr>
              <w:t>Глушковский</w:t>
            </w:r>
            <w:proofErr w:type="spellEnd"/>
            <w:r>
              <w:rPr>
                <w:sz w:val="28"/>
                <w:szCs w:val="28"/>
              </w:rPr>
              <w:t xml:space="preserve"> район, с. </w:t>
            </w:r>
            <w:proofErr w:type="spellStart"/>
            <w:r>
              <w:rPr>
                <w:sz w:val="28"/>
                <w:szCs w:val="28"/>
              </w:rPr>
              <w:t>Сухиновка</w:t>
            </w:r>
            <w:proofErr w:type="spellEnd"/>
          </w:p>
        </w:tc>
        <w:tc>
          <w:tcPr>
            <w:tcW w:w="1019" w:type="pct"/>
            <w:tcBorders>
              <w:top w:val="single" w:sz="6" w:space="0" w:color="auto"/>
              <w:left w:val="single" w:sz="6" w:space="0" w:color="auto"/>
              <w:bottom w:val="single" w:sz="6" w:space="0" w:color="auto"/>
              <w:right w:val="single" w:sz="6" w:space="0" w:color="auto"/>
            </w:tcBorders>
            <w:vAlign w:val="center"/>
            <w:hideMark/>
          </w:tcPr>
          <w:p w:rsidR="00FE6C9E" w:rsidRDefault="00FE6C9E">
            <w:pPr>
              <w:snapToGrid w:val="0"/>
              <w:jc w:val="center"/>
              <w:rPr>
                <w:sz w:val="28"/>
                <w:szCs w:val="28"/>
              </w:rPr>
            </w:pPr>
            <w:r>
              <w:rPr>
                <w:sz w:val="28"/>
                <w:szCs w:val="28"/>
              </w:rPr>
              <w:t>120</w:t>
            </w:r>
          </w:p>
        </w:tc>
      </w:tr>
    </w:tbl>
    <w:p w:rsidR="00FE6C9E" w:rsidRDefault="00FE6C9E" w:rsidP="00FE6C9E">
      <w:pPr>
        <w:spacing w:line="360" w:lineRule="auto"/>
        <w:ind w:firstLine="851"/>
        <w:jc w:val="both"/>
        <w:rPr>
          <w:sz w:val="28"/>
          <w:szCs w:val="28"/>
        </w:rPr>
      </w:pPr>
      <w:r>
        <w:rPr>
          <w:sz w:val="28"/>
          <w:szCs w:val="28"/>
        </w:rPr>
        <w:t xml:space="preserve">Помимо сельского хозяйства на территории </w:t>
      </w:r>
      <w:proofErr w:type="spellStart"/>
      <w:r>
        <w:rPr>
          <w:sz w:val="28"/>
          <w:szCs w:val="28"/>
        </w:rPr>
        <w:t>Сухиновского</w:t>
      </w:r>
      <w:proofErr w:type="spellEnd"/>
      <w:r>
        <w:rPr>
          <w:sz w:val="28"/>
          <w:szCs w:val="28"/>
        </w:rPr>
        <w:t xml:space="preserve"> сельсовета получил развитие частный бизнес в сфере обслуживания населения – </w:t>
      </w:r>
    </w:p>
    <w:p w:rsidR="00FE6C9E" w:rsidRDefault="00FE6C9E" w:rsidP="00FE6C9E">
      <w:pPr>
        <w:spacing w:line="360" w:lineRule="auto"/>
        <w:ind w:firstLine="851"/>
        <w:jc w:val="both"/>
        <w:rPr>
          <w:b/>
          <w:sz w:val="28"/>
          <w:szCs w:val="28"/>
        </w:rPr>
      </w:pPr>
      <w:r>
        <w:rPr>
          <w:b/>
          <w:sz w:val="28"/>
          <w:szCs w:val="28"/>
        </w:rPr>
        <w:t xml:space="preserve">Таблица 3 – Перечень магазинов </w:t>
      </w:r>
      <w:proofErr w:type="spellStart"/>
      <w:r>
        <w:rPr>
          <w:b/>
          <w:sz w:val="28"/>
          <w:szCs w:val="28"/>
        </w:rPr>
        <w:t>Сухиновского</w:t>
      </w:r>
      <w:proofErr w:type="spellEnd"/>
      <w:r>
        <w:rPr>
          <w:b/>
          <w:sz w:val="28"/>
          <w:szCs w:val="28"/>
        </w:rPr>
        <w:t xml:space="preserve"> сельсовета по состоянию на 01.01.2018</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78"/>
        <w:gridCol w:w="2834"/>
        <w:gridCol w:w="4112"/>
        <w:gridCol w:w="1952"/>
      </w:tblGrid>
      <w:tr w:rsidR="00FE6C9E" w:rsidTr="00FE6C9E">
        <w:tc>
          <w:tcPr>
            <w:tcW w:w="354"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1480"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b/>
                <w:sz w:val="28"/>
                <w:szCs w:val="28"/>
              </w:rPr>
            </w:pPr>
            <w:r>
              <w:rPr>
                <w:b/>
                <w:sz w:val="28"/>
                <w:szCs w:val="28"/>
              </w:rPr>
              <w:t>Наименование</w:t>
            </w:r>
          </w:p>
        </w:tc>
        <w:tc>
          <w:tcPr>
            <w:tcW w:w="2147"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b/>
                <w:sz w:val="28"/>
                <w:szCs w:val="28"/>
              </w:rPr>
            </w:pPr>
            <w:r>
              <w:rPr>
                <w:b/>
                <w:sz w:val="28"/>
                <w:szCs w:val="28"/>
              </w:rPr>
              <w:t>Почтовый адрес</w:t>
            </w:r>
          </w:p>
        </w:tc>
        <w:tc>
          <w:tcPr>
            <w:tcW w:w="1019"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b/>
                <w:sz w:val="28"/>
                <w:szCs w:val="28"/>
              </w:rPr>
            </w:pPr>
            <w:r>
              <w:rPr>
                <w:b/>
                <w:sz w:val="28"/>
                <w:szCs w:val="28"/>
              </w:rPr>
              <w:t>Штатная</w:t>
            </w:r>
          </w:p>
          <w:p w:rsidR="00FE6C9E" w:rsidRDefault="00FE6C9E">
            <w:pPr>
              <w:jc w:val="center"/>
              <w:rPr>
                <w:b/>
                <w:sz w:val="28"/>
                <w:szCs w:val="28"/>
              </w:rPr>
            </w:pPr>
            <w:r>
              <w:rPr>
                <w:b/>
                <w:sz w:val="28"/>
                <w:szCs w:val="28"/>
              </w:rPr>
              <w:t>численность сотрудников</w:t>
            </w:r>
          </w:p>
        </w:tc>
      </w:tr>
      <w:tr w:rsidR="00FE6C9E" w:rsidTr="00FE6C9E">
        <w:tc>
          <w:tcPr>
            <w:tcW w:w="354"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sz w:val="28"/>
                <w:szCs w:val="28"/>
              </w:rPr>
            </w:pPr>
            <w:r>
              <w:rPr>
                <w:sz w:val="28"/>
                <w:szCs w:val="28"/>
              </w:rPr>
              <w:t>1</w:t>
            </w:r>
          </w:p>
        </w:tc>
        <w:tc>
          <w:tcPr>
            <w:tcW w:w="1480" w:type="pct"/>
            <w:tcBorders>
              <w:top w:val="single" w:sz="6" w:space="0" w:color="auto"/>
              <w:left w:val="single" w:sz="6" w:space="0" w:color="auto"/>
              <w:bottom w:val="single" w:sz="6" w:space="0" w:color="auto"/>
              <w:right w:val="single" w:sz="6" w:space="0" w:color="auto"/>
            </w:tcBorders>
            <w:hideMark/>
          </w:tcPr>
          <w:p w:rsidR="00FE6C9E" w:rsidRDefault="00FE6C9E">
            <w:pPr>
              <w:rPr>
                <w:sz w:val="24"/>
                <w:szCs w:val="24"/>
              </w:rPr>
            </w:pPr>
            <w:r>
              <w:t>ИП Ковалев Евгений Павлович</w:t>
            </w:r>
          </w:p>
        </w:tc>
        <w:tc>
          <w:tcPr>
            <w:tcW w:w="2147" w:type="pct"/>
            <w:tcBorders>
              <w:top w:val="single" w:sz="6" w:space="0" w:color="auto"/>
              <w:left w:val="single" w:sz="6" w:space="0" w:color="auto"/>
              <w:bottom w:val="single" w:sz="6" w:space="0" w:color="auto"/>
              <w:right w:val="single" w:sz="6" w:space="0" w:color="auto"/>
            </w:tcBorders>
            <w:hideMark/>
          </w:tcPr>
          <w:p w:rsidR="00FE6C9E" w:rsidRDefault="00FE6C9E">
            <w:pPr>
              <w:rPr>
                <w:sz w:val="24"/>
                <w:szCs w:val="24"/>
              </w:rPr>
            </w:pPr>
            <w:proofErr w:type="spellStart"/>
            <w:r>
              <w:t>Глушковский</w:t>
            </w:r>
            <w:proofErr w:type="spellEnd"/>
            <w:r>
              <w:t xml:space="preserve"> район, с</w:t>
            </w:r>
            <w:proofErr w:type="gramStart"/>
            <w:r>
              <w:t>.С</w:t>
            </w:r>
            <w:proofErr w:type="gramEnd"/>
            <w:r>
              <w:t>ухиновка,ул.Зеленая,44а</w:t>
            </w:r>
          </w:p>
        </w:tc>
        <w:tc>
          <w:tcPr>
            <w:tcW w:w="1019"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sz w:val="28"/>
                <w:szCs w:val="28"/>
              </w:rPr>
            </w:pPr>
            <w:r>
              <w:rPr>
                <w:sz w:val="28"/>
                <w:szCs w:val="28"/>
              </w:rPr>
              <w:t>2</w:t>
            </w:r>
          </w:p>
        </w:tc>
      </w:tr>
      <w:tr w:rsidR="00FE6C9E" w:rsidTr="00FE6C9E">
        <w:tc>
          <w:tcPr>
            <w:tcW w:w="354"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sz w:val="28"/>
                <w:szCs w:val="28"/>
              </w:rPr>
            </w:pPr>
            <w:r>
              <w:rPr>
                <w:sz w:val="28"/>
                <w:szCs w:val="28"/>
              </w:rPr>
              <w:t>2</w:t>
            </w:r>
          </w:p>
        </w:tc>
        <w:tc>
          <w:tcPr>
            <w:tcW w:w="1480" w:type="pct"/>
            <w:tcBorders>
              <w:top w:val="single" w:sz="6" w:space="0" w:color="auto"/>
              <w:left w:val="single" w:sz="6" w:space="0" w:color="auto"/>
              <w:bottom w:val="single" w:sz="6" w:space="0" w:color="auto"/>
              <w:right w:val="single" w:sz="6" w:space="0" w:color="auto"/>
            </w:tcBorders>
            <w:hideMark/>
          </w:tcPr>
          <w:p w:rsidR="00FE6C9E" w:rsidRDefault="00FE6C9E">
            <w:pPr>
              <w:rPr>
                <w:sz w:val="24"/>
                <w:szCs w:val="24"/>
              </w:rPr>
            </w:pPr>
            <w:r>
              <w:t>ИП Горбенко Николай Петрович</w:t>
            </w:r>
          </w:p>
        </w:tc>
        <w:tc>
          <w:tcPr>
            <w:tcW w:w="2147" w:type="pct"/>
            <w:tcBorders>
              <w:top w:val="single" w:sz="6" w:space="0" w:color="auto"/>
              <w:left w:val="single" w:sz="6" w:space="0" w:color="auto"/>
              <w:bottom w:val="single" w:sz="6" w:space="0" w:color="auto"/>
              <w:right w:val="single" w:sz="6" w:space="0" w:color="auto"/>
            </w:tcBorders>
            <w:hideMark/>
          </w:tcPr>
          <w:p w:rsidR="00FE6C9E" w:rsidRDefault="00FE6C9E">
            <w:pPr>
              <w:rPr>
                <w:sz w:val="24"/>
                <w:szCs w:val="24"/>
              </w:rPr>
            </w:pPr>
            <w:proofErr w:type="spellStart"/>
            <w:r>
              <w:t>Глушковский</w:t>
            </w:r>
            <w:proofErr w:type="spellEnd"/>
            <w:r>
              <w:t xml:space="preserve"> район с</w:t>
            </w:r>
            <w:proofErr w:type="gramStart"/>
            <w:r>
              <w:t>.С</w:t>
            </w:r>
            <w:proofErr w:type="gramEnd"/>
            <w:r>
              <w:t>ухиновка,ул.Зеленая,7</w:t>
            </w:r>
          </w:p>
        </w:tc>
        <w:tc>
          <w:tcPr>
            <w:tcW w:w="1019"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sz w:val="28"/>
                <w:szCs w:val="28"/>
              </w:rPr>
            </w:pPr>
            <w:r>
              <w:rPr>
                <w:sz w:val="28"/>
                <w:szCs w:val="28"/>
              </w:rPr>
              <w:t>2</w:t>
            </w:r>
          </w:p>
        </w:tc>
      </w:tr>
      <w:tr w:rsidR="00FE6C9E" w:rsidTr="00FE6C9E">
        <w:tc>
          <w:tcPr>
            <w:tcW w:w="354"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sz w:val="28"/>
                <w:szCs w:val="28"/>
              </w:rPr>
            </w:pPr>
            <w:r>
              <w:rPr>
                <w:sz w:val="28"/>
                <w:szCs w:val="28"/>
              </w:rPr>
              <w:t>3</w:t>
            </w:r>
          </w:p>
        </w:tc>
        <w:tc>
          <w:tcPr>
            <w:tcW w:w="1480" w:type="pct"/>
            <w:tcBorders>
              <w:top w:val="single" w:sz="6" w:space="0" w:color="auto"/>
              <w:left w:val="single" w:sz="6" w:space="0" w:color="auto"/>
              <w:bottom w:val="single" w:sz="6" w:space="0" w:color="auto"/>
              <w:right w:val="single" w:sz="6" w:space="0" w:color="auto"/>
            </w:tcBorders>
            <w:hideMark/>
          </w:tcPr>
          <w:p w:rsidR="00FE6C9E" w:rsidRDefault="00FE6C9E">
            <w:pPr>
              <w:rPr>
                <w:sz w:val="24"/>
                <w:szCs w:val="24"/>
              </w:rPr>
            </w:pPr>
            <w:r>
              <w:t xml:space="preserve">ИП </w:t>
            </w:r>
            <w:proofErr w:type="spellStart"/>
            <w:r>
              <w:t>Воловикова</w:t>
            </w:r>
            <w:proofErr w:type="spellEnd"/>
            <w:r>
              <w:t xml:space="preserve"> Алла Николаевна</w:t>
            </w:r>
          </w:p>
        </w:tc>
        <w:tc>
          <w:tcPr>
            <w:tcW w:w="2147" w:type="pct"/>
            <w:tcBorders>
              <w:top w:val="single" w:sz="6" w:space="0" w:color="auto"/>
              <w:left w:val="single" w:sz="6" w:space="0" w:color="auto"/>
              <w:bottom w:val="single" w:sz="6" w:space="0" w:color="auto"/>
              <w:right w:val="single" w:sz="6" w:space="0" w:color="auto"/>
            </w:tcBorders>
            <w:hideMark/>
          </w:tcPr>
          <w:p w:rsidR="00FE6C9E" w:rsidRDefault="00FE6C9E">
            <w:pPr>
              <w:rPr>
                <w:sz w:val="24"/>
                <w:szCs w:val="24"/>
              </w:rPr>
            </w:pPr>
            <w:proofErr w:type="spellStart"/>
            <w:r>
              <w:t>Глушковский</w:t>
            </w:r>
            <w:proofErr w:type="spellEnd"/>
            <w:r>
              <w:t xml:space="preserve"> район с</w:t>
            </w:r>
            <w:proofErr w:type="gramStart"/>
            <w:r>
              <w:t>.С</w:t>
            </w:r>
            <w:proofErr w:type="gramEnd"/>
            <w:r>
              <w:t>ухиновка,ул.Советская,10</w:t>
            </w:r>
          </w:p>
        </w:tc>
        <w:tc>
          <w:tcPr>
            <w:tcW w:w="1019" w:type="pct"/>
            <w:tcBorders>
              <w:top w:val="single" w:sz="6" w:space="0" w:color="auto"/>
              <w:left w:val="single" w:sz="6" w:space="0" w:color="auto"/>
              <w:bottom w:val="single" w:sz="6" w:space="0" w:color="auto"/>
              <w:right w:val="single" w:sz="6" w:space="0" w:color="auto"/>
            </w:tcBorders>
            <w:vAlign w:val="center"/>
            <w:hideMark/>
          </w:tcPr>
          <w:p w:rsidR="00FE6C9E" w:rsidRDefault="00FE6C9E">
            <w:pPr>
              <w:jc w:val="center"/>
              <w:rPr>
                <w:sz w:val="28"/>
                <w:szCs w:val="28"/>
              </w:rPr>
            </w:pPr>
            <w:r>
              <w:rPr>
                <w:sz w:val="28"/>
                <w:szCs w:val="28"/>
              </w:rPr>
              <w:t>2</w:t>
            </w:r>
          </w:p>
        </w:tc>
      </w:tr>
    </w:tbl>
    <w:p w:rsidR="00FE6C9E" w:rsidRDefault="00FE6C9E" w:rsidP="00FE6C9E">
      <w:pPr>
        <w:tabs>
          <w:tab w:val="num" w:pos="0"/>
        </w:tabs>
        <w:ind w:firstLine="720"/>
        <w:jc w:val="center"/>
        <w:rPr>
          <w:b/>
          <w:i/>
          <w:sz w:val="28"/>
          <w:szCs w:val="28"/>
        </w:rPr>
      </w:pPr>
    </w:p>
    <w:p w:rsidR="00FE6C9E" w:rsidRDefault="00FE6C9E" w:rsidP="00FE6C9E">
      <w:pPr>
        <w:widowControl w:val="0"/>
        <w:spacing w:line="360" w:lineRule="auto"/>
        <w:ind w:firstLine="851"/>
        <w:jc w:val="both"/>
        <w:rPr>
          <w:sz w:val="28"/>
          <w:szCs w:val="28"/>
        </w:rPr>
      </w:pPr>
      <w:r>
        <w:rPr>
          <w:sz w:val="28"/>
          <w:szCs w:val="28"/>
        </w:rPr>
        <w:t xml:space="preserve">В жилой застройке населенных пунктов преобладают одноэтажные </w:t>
      </w:r>
      <w:r>
        <w:rPr>
          <w:sz w:val="28"/>
          <w:szCs w:val="28"/>
        </w:rPr>
        <w:lastRenderedPageBreak/>
        <w:t>здания, материал построек в основном кирпич и пиломатериалы. Дома распределены по обе стороны улиц. Всего на территории сельсовета находится 587  индивидуальных домовладений.</w:t>
      </w:r>
    </w:p>
    <w:p w:rsidR="00FE6C9E" w:rsidRDefault="00FE6C9E" w:rsidP="00FE6C9E">
      <w:pPr>
        <w:widowControl w:val="0"/>
        <w:spacing w:line="360" w:lineRule="auto"/>
        <w:ind w:firstLine="851"/>
        <w:jc w:val="both"/>
        <w:rPr>
          <w:sz w:val="28"/>
          <w:szCs w:val="28"/>
        </w:rPr>
      </w:pPr>
    </w:p>
    <w:p w:rsidR="00FE6C9E" w:rsidRDefault="00FE6C9E" w:rsidP="00FE6C9E">
      <w:pPr>
        <w:widowControl w:val="0"/>
        <w:spacing w:line="360" w:lineRule="auto"/>
        <w:ind w:firstLine="851"/>
        <w:jc w:val="both"/>
        <w:rPr>
          <w:sz w:val="28"/>
          <w:szCs w:val="28"/>
        </w:rPr>
      </w:pPr>
    </w:p>
    <w:p w:rsidR="00FE6C9E" w:rsidRDefault="00FE6C9E" w:rsidP="00FE6C9E">
      <w:pPr>
        <w:widowControl w:val="0"/>
        <w:spacing w:line="360" w:lineRule="auto"/>
        <w:ind w:firstLine="851"/>
        <w:jc w:val="both"/>
        <w:rPr>
          <w:sz w:val="28"/>
          <w:szCs w:val="28"/>
        </w:rPr>
      </w:pPr>
    </w:p>
    <w:p w:rsidR="00FE6C9E" w:rsidRDefault="00FE6C9E" w:rsidP="00FE6C9E">
      <w:pPr>
        <w:widowControl w:val="0"/>
        <w:spacing w:line="360" w:lineRule="auto"/>
        <w:ind w:firstLine="851"/>
        <w:jc w:val="both"/>
        <w:rPr>
          <w:sz w:val="28"/>
          <w:szCs w:val="28"/>
        </w:rPr>
      </w:pPr>
    </w:p>
    <w:p w:rsidR="00FE6C9E" w:rsidRDefault="00FE6C9E" w:rsidP="00FE6C9E">
      <w:pPr>
        <w:pStyle w:val="a5"/>
        <w:widowControl w:val="0"/>
        <w:tabs>
          <w:tab w:val="left" w:pos="6390"/>
        </w:tabs>
        <w:ind w:left="0" w:right="-142"/>
        <w:jc w:val="center"/>
        <w:rPr>
          <w:b/>
          <w:sz w:val="28"/>
          <w:szCs w:val="28"/>
        </w:rPr>
      </w:pPr>
      <w:r>
        <w:rPr>
          <w:b/>
          <w:sz w:val="28"/>
          <w:szCs w:val="28"/>
        </w:rPr>
        <w:t>Таблица 4 – Общая характеристика жилищного фонда на 01.01.2018 г.</w:t>
      </w:r>
    </w:p>
    <w:tbl>
      <w:tblPr>
        <w:tblW w:w="5000" w:type="pct"/>
        <w:tblCellMar>
          <w:left w:w="57" w:type="dxa"/>
          <w:right w:w="57" w:type="dxa"/>
        </w:tblCellMar>
        <w:tblLook w:val="04A0"/>
      </w:tblPr>
      <w:tblGrid>
        <w:gridCol w:w="470"/>
        <w:gridCol w:w="5277"/>
        <w:gridCol w:w="1908"/>
        <w:gridCol w:w="1819"/>
      </w:tblGrid>
      <w:tr w:rsidR="00FE6C9E" w:rsidTr="00FE6C9E">
        <w:trPr>
          <w:trHeight w:val="20"/>
          <w:tblHeader/>
        </w:trPr>
        <w:tc>
          <w:tcPr>
            <w:tcW w:w="248"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b/>
                <w:bCs/>
                <w:sz w:val="28"/>
                <w:szCs w:val="28"/>
              </w:rPr>
            </w:pPr>
            <w:r>
              <w:rPr>
                <w:b/>
                <w:bCs/>
                <w:sz w:val="28"/>
                <w:szCs w:val="28"/>
              </w:rPr>
              <w:t>№</w:t>
            </w:r>
          </w:p>
        </w:tc>
        <w:tc>
          <w:tcPr>
            <w:tcW w:w="2785" w:type="pct"/>
            <w:tcBorders>
              <w:top w:val="single" w:sz="4" w:space="0" w:color="auto"/>
              <w:left w:val="nil"/>
              <w:bottom w:val="single" w:sz="4" w:space="0" w:color="auto"/>
              <w:right w:val="single" w:sz="4" w:space="0" w:color="auto"/>
            </w:tcBorders>
            <w:vAlign w:val="center"/>
            <w:hideMark/>
          </w:tcPr>
          <w:p w:rsidR="00FE6C9E" w:rsidRDefault="00FE6C9E">
            <w:pPr>
              <w:widowControl w:val="0"/>
              <w:jc w:val="center"/>
              <w:rPr>
                <w:b/>
                <w:bCs/>
                <w:sz w:val="28"/>
                <w:szCs w:val="28"/>
              </w:rPr>
            </w:pPr>
            <w:r>
              <w:rPr>
                <w:b/>
                <w:bCs/>
                <w:sz w:val="28"/>
                <w:szCs w:val="28"/>
              </w:rPr>
              <w:t>Наименование</w:t>
            </w:r>
          </w:p>
        </w:tc>
        <w:tc>
          <w:tcPr>
            <w:tcW w:w="1007" w:type="pct"/>
            <w:tcBorders>
              <w:top w:val="single" w:sz="4" w:space="0" w:color="auto"/>
              <w:left w:val="nil"/>
              <w:bottom w:val="single" w:sz="4" w:space="0" w:color="auto"/>
              <w:right w:val="single" w:sz="4" w:space="0" w:color="auto"/>
            </w:tcBorders>
            <w:vAlign w:val="center"/>
            <w:hideMark/>
          </w:tcPr>
          <w:p w:rsidR="00FE6C9E" w:rsidRDefault="00FE6C9E">
            <w:pPr>
              <w:widowControl w:val="0"/>
              <w:jc w:val="center"/>
              <w:rPr>
                <w:b/>
                <w:bCs/>
                <w:sz w:val="28"/>
                <w:szCs w:val="28"/>
              </w:rPr>
            </w:pPr>
            <w:r>
              <w:rPr>
                <w:b/>
                <w:bCs/>
                <w:sz w:val="28"/>
                <w:szCs w:val="28"/>
              </w:rPr>
              <w:t>Един</w:t>
            </w:r>
            <w:proofErr w:type="gramStart"/>
            <w:r>
              <w:rPr>
                <w:b/>
                <w:bCs/>
                <w:sz w:val="28"/>
                <w:szCs w:val="28"/>
              </w:rPr>
              <w:t>.</w:t>
            </w:r>
            <w:proofErr w:type="gramEnd"/>
            <w:r>
              <w:rPr>
                <w:b/>
                <w:bCs/>
                <w:sz w:val="28"/>
                <w:szCs w:val="28"/>
              </w:rPr>
              <w:t xml:space="preserve"> </w:t>
            </w:r>
            <w:proofErr w:type="spellStart"/>
            <w:proofErr w:type="gramStart"/>
            <w:r>
              <w:rPr>
                <w:b/>
                <w:bCs/>
                <w:sz w:val="28"/>
                <w:szCs w:val="28"/>
              </w:rPr>
              <w:t>и</w:t>
            </w:r>
            <w:proofErr w:type="gramEnd"/>
            <w:r>
              <w:rPr>
                <w:b/>
                <w:bCs/>
                <w:sz w:val="28"/>
                <w:szCs w:val="28"/>
              </w:rPr>
              <w:t>зм</w:t>
            </w:r>
            <w:proofErr w:type="spellEnd"/>
            <w:r>
              <w:rPr>
                <w:b/>
                <w:bCs/>
                <w:sz w:val="28"/>
                <w:szCs w:val="28"/>
              </w:rPr>
              <w:t>.</w:t>
            </w:r>
          </w:p>
        </w:tc>
        <w:tc>
          <w:tcPr>
            <w:tcW w:w="960" w:type="pct"/>
            <w:tcBorders>
              <w:top w:val="single" w:sz="4" w:space="0" w:color="auto"/>
              <w:left w:val="nil"/>
              <w:bottom w:val="single" w:sz="4" w:space="0" w:color="auto"/>
              <w:right w:val="single" w:sz="4" w:space="0" w:color="auto"/>
            </w:tcBorders>
            <w:vAlign w:val="center"/>
            <w:hideMark/>
          </w:tcPr>
          <w:p w:rsidR="00FE6C9E" w:rsidRDefault="00FE6C9E">
            <w:pPr>
              <w:widowControl w:val="0"/>
              <w:jc w:val="center"/>
              <w:rPr>
                <w:b/>
                <w:bCs/>
                <w:sz w:val="28"/>
                <w:szCs w:val="28"/>
              </w:rPr>
            </w:pPr>
            <w:r>
              <w:rPr>
                <w:b/>
                <w:bCs/>
                <w:sz w:val="28"/>
                <w:szCs w:val="28"/>
              </w:rPr>
              <w:t>Значение</w:t>
            </w:r>
          </w:p>
        </w:tc>
      </w:tr>
      <w:tr w:rsidR="00FE6C9E" w:rsidTr="00FE6C9E">
        <w:trPr>
          <w:trHeight w:val="20"/>
        </w:trPr>
        <w:tc>
          <w:tcPr>
            <w:tcW w:w="248" w:type="pct"/>
            <w:tcBorders>
              <w:top w:val="nil"/>
              <w:left w:val="single" w:sz="4" w:space="0" w:color="auto"/>
              <w:bottom w:val="single" w:sz="4" w:space="0" w:color="auto"/>
              <w:right w:val="single" w:sz="4" w:space="0" w:color="auto"/>
            </w:tcBorders>
            <w:vAlign w:val="center"/>
            <w:hideMark/>
          </w:tcPr>
          <w:p w:rsidR="00FE6C9E" w:rsidRDefault="00FE6C9E">
            <w:pPr>
              <w:widowControl w:val="0"/>
              <w:jc w:val="center"/>
              <w:rPr>
                <w:b/>
                <w:sz w:val="28"/>
                <w:szCs w:val="28"/>
              </w:rPr>
            </w:pPr>
            <w:r>
              <w:rPr>
                <w:b/>
                <w:sz w:val="28"/>
                <w:szCs w:val="28"/>
              </w:rPr>
              <w:t>1</w:t>
            </w:r>
          </w:p>
        </w:tc>
        <w:tc>
          <w:tcPr>
            <w:tcW w:w="2785" w:type="pct"/>
            <w:tcBorders>
              <w:top w:val="nil"/>
              <w:left w:val="nil"/>
              <w:bottom w:val="single" w:sz="4" w:space="0" w:color="auto"/>
              <w:right w:val="single" w:sz="4" w:space="0" w:color="auto"/>
            </w:tcBorders>
            <w:vAlign w:val="center"/>
            <w:hideMark/>
          </w:tcPr>
          <w:p w:rsidR="00FE6C9E" w:rsidRDefault="00FE6C9E">
            <w:pPr>
              <w:widowControl w:val="0"/>
              <w:jc w:val="center"/>
              <w:rPr>
                <w:b/>
                <w:sz w:val="28"/>
                <w:szCs w:val="28"/>
              </w:rPr>
            </w:pPr>
            <w:r>
              <w:rPr>
                <w:b/>
                <w:sz w:val="28"/>
                <w:szCs w:val="28"/>
              </w:rPr>
              <w:t>Всего  жилых домов</w:t>
            </w:r>
          </w:p>
        </w:tc>
        <w:tc>
          <w:tcPr>
            <w:tcW w:w="1007" w:type="pct"/>
            <w:vMerge w:val="restar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количество домов</w:t>
            </w:r>
          </w:p>
        </w:tc>
        <w:tc>
          <w:tcPr>
            <w:tcW w:w="960" w:type="pct"/>
            <w:tcBorders>
              <w:top w:val="nil"/>
              <w:left w:val="nil"/>
              <w:bottom w:val="single" w:sz="4" w:space="0" w:color="auto"/>
              <w:right w:val="single" w:sz="4" w:space="0" w:color="auto"/>
            </w:tcBorders>
            <w:vAlign w:val="center"/>
            <w:hideMark/>
          </w:tcPr>
          <w:p w:rsidR="00FE6C9E" w:rsidRDefault="00FE6C9E">
            <w:pPr>
              <w:widowControl w:val="0"/>
              <w:jc w:val="center"/>
              <w:rPr>
                <w:b/>
                <w:sz w:val="28"/>
                <w:szCs w:val="28"/>
              </w:rPr>
            </w:pPr>
            <w:r>
              <w:rPr>
                <w:b/>
                <w:sz w:val="28"/>
                <w:szCs w:val="28"/>
              </w:rPr>
              <w:t>587</w:t>
            </w:r>
          </w:p>
        </w:tc>
      </w:tr>
      <w:tr w:rsidR="00FE6C9E" w:rsidTr="00FE6C9E">
        <w:trPr>
          <w:trHeight w:val="20"/>
        </w:trPr>
        <w:tc>
          <w:tcPr>
            <w:tcW w:w="248" w:type="pct"/>
            <w:tcBorders>
              <w:top w:val="nil"/>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1.1</w:t>
            </w:r>
          </w:p>
        </w:tc>
        <w:tc>
          <w:tcPr>
            <w:tcW w:w="2785" w:type="pct"/>
            <w:tcBorders>
              <w:top w:val="nil"/>
              <w:left w:val="nil"/>
              <w:bottom w:val="single" w:sz="4" w:space="0" w:color="auto"/>
              <w:right w:val="single" w:sz="4" w:space="0" w:color="auto"/>
            </w:tcBorders>
            <w:vAlign w:val="center"/>
            <w:hideMark/>
          </w:tcPr>
          <w:p w:rsidR="00FE6C9E" w:rsidRDefault="00FE6C9E">
            <w:pPr>
              <w:widowControl w:val="0"/>
              <w:rPr>
                <w:sz w:val="28"/>
                <w:szCs w:val="28"/>
              </w:rPr>
            </w:pPr>
            <w:r>
              <w:rPr>
                <w:sz w:val="28"/>
                <w:szCs w:val="28"/>
              </w:rPr>
              <w:t>В том числе индивидуальная жилая застройка</w:t>
            </w:r>
          </w:p>
        </w:tc>
        <w:tc>
          <w:tcPr>
            <w:tcW w:w="0" w:type="auto"/>
            <w:vMerge/>
            <w:tcBorders>
              <w:top w:val="nil"/>
              <w:left w:val="nil"/>
              <w:bottom w:val="single" w:sz="4" w:space="0" w:color="auto"/>
              <w:right w:val="single" w:sz="4" w:space="0" w:color="auto"/>
            </w:tcBorders>
            <w:vAlign w:val="center"/>
            <w:hideMark/>
          </w:tcPr>
          <w:p w:rsidR="00FE6C9E" w:rsidRDefault="00FE6C9E">
            <w:pPr>
              <w:rPr>
                <w:sz w:val="28"/>
                <w:szCs w:val="28"/>
              </w:rPr>
            </w:pPr>
          </w:p>
        </w:tc>
        <w:tc>
          <w:tcPr>
            <w:tcW w:w="960"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587</w:t>
            </w:r>
          </w:p>
        </w:tc>
      </w:tr>
      <w:tr w:rsidR="00FE6C9E" w:rsidTr="00FE6C9E">
        <w:trPr>
          <w:trHeight w:val="20"/>
        </w:trPr>
        <w:tc>
          <w:tcPr>
            <w:tcW w:w="248" w:type="pct"/>
            <w:tcBorders>
              <w:top w:val="nil"/>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1.2</w:t>
            </w:r>
          </w:p>
        </w:tc>
        <w:tc>
          <w:tcPr>
            <w:tcW w:w="2785" w:type="pct"/>
            <w:tcBorders>
              <w:top w:val="nil"/>
              <w:left w:val="nil"/>
              <w:bottom w:val="single" w:sz="4" w:space="0" w:color="auto"/>
              <w:right w:val="single" w:sz="4" w:space="0" w:color="auto"/>
            </w:tcBorders>
            <w:vAlign w:val="center"/>
            <w:hideMark/>
          </w:tcPr>
          <w:p w:rsidR="00FE6C9E" w:rsidRDefault="00FE6C9E">
            <w:pPr>
              <w:widowControl w:val="0"/>
              <w:rPr>
                <w:sz w:val="28"/>
                <w:szCs w:val="28"/>
              </w:rPr>
            </w:pPr>
            <w:r>
              <w:rPr>
                <w:sz w:val="28"/>
                <w:szCs w:val="28"/>
              </w:rPr>
              <w:t>Многоквартирные жилые дома до 3-х этажей</w:t>
            </w:r>
          </w:p>
        </w:tc>
        <w:tc>
          <w:tcPr>
            <w:tcW w:w="0" w:type="auto"/>
            <w:vMerge/>
            <w:tcBorders>
              <w:top w:val="nil"/>
              <w:left w:val="nil"/>
              <w:bottom w:val="single" w:sz="4" w:space="0" w:color="auto"/>
              <w:right w:val="single" w:sz="4" w:space="0" w:color="auto"/>
            </w:tcBorders>
            <w:vAlign w:val="center"/>
            <w:hideMark/>
          </w:tcPr>
          <w:p w:rsidR="00FE6C9E" w:rsidRDefault="00FE6C9E">
            <w:pPr>
              <w:rPr>
                <w:sz w:val="28"/>
                <w:szCs w:val="28"/>
              </w:rPr>
            </w:pPr>
          </w:p>
        </w:tc>
        <w:tc>
          <w:tcPr>
            <w:tcW w:w="960"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w:t>
            </w:r>
          </w:p>
        </w:tc>
      </w:tr>
      <w:tr w:rsidR="00FE6C9E" w:rsidTr="00FE6C9E">
        <w:trPr>
          <w:trHeight w:val="20"/>
        </w:trPr>
        <w:tc>
          <w:tcPr>
            <w:tcW w:w="248" w:type="pct"/>
            <w:tcBorders>
              <w:top w:val="nil"/>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1.3</w:t>
            </w:r>
          </w:p>
        </w:tc>
        <w:tc>
          <w:tcPr>
            <w:tcW w:w="2785" w:type="pct"/>
            <w:tcBorders>
              <w:top w:val="nil"/>
              <w:left w:val="nil"/>
              <w:bottom w:val="single" w:sz="4" w:space="0" w:color="auto"/>
              <w:right w:val="single" w:sz="4" w:space="0" w:color="auto"/>
            </w:tcBorders>
            <w:vAlign w:val="center"/>
            <w:hideMark/>
          </w:tcPr>
          <w:p w:rsidR="00FE6C9E" w:rsidRDefault="00FE6C9E">
            <w:pPr>
              <w:widowControl w:val="0"/>
              <w:rPr>
                <w:sz w:val="28"/>
                <w:szCs w:val="28"/>
              </w:rPr>
            </w:pPr>
            <w:r>
              <w:rPr>
                <w:sz w:val="28"/>
                <w:szCs w:val="28"/>
              </w:rPr>
              <w:t>Многоквартирные 4-5 этажные жилые дома</w:t>
            </w:r>
          </w:p>
        </w:tc>
        <w:tc>
          <w:tcPr>
            <w:tcW w:w="0" w:type="auto"/>
            <w:vMerge/>
            <w:tcBorders>
              <w:top w:val="nil"/>
              <w:left w:val="nil"/>
              <w:bottom w:val="single" w:sz="4" w:space="0" w:color="auto"/>
              <w:right w:val="single" w:sz="4" w:space="0" w:color="auto"/>
            </w:tcBorders>
            <w:vAlign w:val="center"/>
            <w:hideMark/>
          </w:tcPr>
          <w:p w:rsidR="00FE6C9E" w:rsidRDefault="00FE6C9E">
            <w:pPr>
              <w:rPr>
                <w:sz w:val="28"/>
                <w:szCs w:val="28"/>
              </w:rPr>
            </w:pPr>
          </w:p>
        </w:tc>
        <w:tc>
          <w:tcPr>
            <w:tcW w:w="960"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w:t>
            </w:r>
          </w:p>
        </w:tc>
      </w:tr>
      <w:tr w:rsidR="00FE6C9E" w:rsidTr="00FE6C9E">
        <w:trPr>
          <w:trHeight w:val="20"/>
        </w:trPr>
        <w:tc>
          <w:tcPr>
            <w:tcW w:w="248" w:type="pct"/>
            <w:tcBorders>
              <w:top w:val="nil"/>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1.4</w:t>
            </w:r>
          </w:p>
        </w:tc>
        <w:tc>
          <w:tcPr>
            <w:tcW w:w="2785" w:type="pct"/>
            <w:tcBorders>
              <w:top w:val="nil"/>
              <w:left w:val="nil"/>
              <w:bottom w:val="single" w:sz="4" w:space="0" w:color="auto"/>
              <w:right w:val="single" w:sz="4" w:space="0" w:color="auto"/>
            </w:tcBorders>
            <w:vAlign w:val="center"/>
            <w:hideMark/>
          </w:tcPr>
          <w:p w:rsidR="00FE6C9E" w:rsidRDefault="00FE6C9E">
            <w:pPr>
              <w:widowControl w:val="0"/>
              <w:rPr>
                <w:sz w:val="28"/>
                <w:szCs w:val="28"/>
              </w:rPr>
            </w:pPr>
            <w:r>
              <w:rPr>
                <w:sz w:val="28"/>
                <w:szCs w:val="28"/>
              </w:rPr>
              <w:t>Многоквартирные жилые дома  этажностью более 5 этажей</w:t>
            </w:r>
          </w:p>
        </w:tc>
        <w:tc>
          <w:tcPr>
            <w:tcW w:w="0" w:type="auto"/>
            <w:vMerge/>
            <w:tcBorders>
              <w:top w:val="nil"/>
              <w:left w:val="nil"/>
              <w:bottom w:val="single" w:sz="4" w:space="0" w:color="auto"/>
              <w:right w:val="single" w:sz="4" w:space="0" w:color="auto"/>
            </w:tcBorders>
            <w:vAlign w:val="center"/>
            <w:hideMark/>
          </w:tcPr>
          <w:p w:rsidR="00FE6C9E" w:rsidRDefault="00FE6C9E">
            <w:pPr>
              <w:rPr>
                <w:sz w:val="28"/>
                <w:szCs w:val="28"/>
              </w:rPr>
            </w:pPr>
          </w:p>
        </w:tc>
        <w:tc>
          <w:tcPr>
            <w:tcW w:w="960"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w:t>
            </w:r>
          </w:p>
        </w:tc>
      </w:tr>
      <w:tr w:rsidR="00FE6C9E" w:rsidTr="00FE6C9E">
        <w:trPr>
          <w:trHeight w:val="20"/>
        </w:trPr>
        <w:tc>
          <w:tcPr>
            <w:tcW w:w="248" w:type="pct"/>
            <w:tcBorders>
              <w:top w:val="nil"/>
              <w:left w:val="single" w:sz="4" w:space="0" w:color="auto"/>
              <w:bottom w:val="single" w:sz="4" w:space="0" w:color="auto"/>
              <w:right w:val="single" w:sz="4" w:space="0" w:color="auto"/>
            </w:tcBorders>
            <w:vAlign w:val="center"/>
            <w:hideMark/>
          </w:tcPr>
          <w:p w:rsidR="00FE6C9E" w:rsidRDefault="00FE6C9E">
            <w:pPr>
              <w:widowControl w:val="0"/>
              <w:jc w:val="center"/>
              <w:rPr>
                <w:b/>
                <w:sz w:val="28"/>
                <w:szCs w:val="28"/>
              </w:rPr>
            </w:pPr>
            <w:r>
              <w:rPr>
                <w:b/>
                <w:sz w:val="28"/>
                <w:szCs w:val="28"/>
              </w:rPr>
              <w:t>2</w:t>
            </w:r>
          </w:p>
        </w:tc>
        <w:tc>
          <w:tcPr>
            <w:tcW w:w="2785" w:type="pct"/>
            <w:tcBorders>
              <w:top w:val="nil"/>
              <w:left w:val="nil"/>
              <w:bottom w:val="single" w:sz="4" w:space="0" w:color="auto"/>
              <w:right w:val="single" w:sz="4" w:space="0" w:color="auto"/>
            </w:tcBorders>
            <w:vAlign w:val="center"/>
            <w:hideMark/>
          </w:tcPr>
          <w:p w:rsidR="00FE6C9E" w:rsidRDefault="00FE6C9E">
            <w:pPr>
              <w:widowControl w:val="0"/>
              <w:jc w:val="center"/>
              <w:rPr>
                <w:b/>
                <w:sz w:val="28"/>
                <w:szCs w:val="28"/>
              </w:rPr>
            </w:pPr>
            <w:r>
              <w:rPr>
                <w:b/>
                <w:sz w:val="28"/>
                <w:szCs w:val="28"/>
              </w:rPr>
              <w:t>Жилищный фонд</w:t>
            </w:r>
          </w:p>
        </w:tc>
        <w:tc>
          <w:tcPr>
            <w:tcW w:w="1007"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тыс</w:t>
            </w:r>
            <w:proofErr w:type="gramStart"/>
            <w:r>
              <w:rPr>
                <w:sz w:val="28"/>
                <w:szCs w:val="28"/>
              </w:rPr>
              <w:t>.м</w:t>
            </w:r>
            <w:proofErr w:type="gramEnd"/>
            <w:r>
              <w:rPr>
                <w:sz w:val="28"/>
                <w:szCs w:val="28"/>
                <w:vertAlign w:val="superscript"/>
              </w:rPr>
              <w:t>2</w:t>
            </w:r>
            <w:r>
              <w:rPr>
                <w:sz w:val="28"/>
                <w:szCs w:val="28"/>
              </w:rPr>
              <w:t xml:space="preserve"> общей площади</w:t>
            </w:r>
          </w:p>
        </w:tc>
        <w:tc>
          <w:tcPr>
            <w:tcW w:w="960" w:type="pct"/>
            <w:tcBorders>
              <w:top w:val="nil"/>
              <w:left w:val="nil"/>
              <w:bottom w:val="single" w:sz="4" w:space="0" w:color="auto"/>
              <w:right w:val="single" w:sz="4" w:space="0" w:color="auto"/>
            </w:tcBorders>
            <w:vAlign w:val="center"/>
            <w:hideMark/>
          </w:tcPr>
          <w:p w:rsidR="00FE6C9E" w:rsidRDefault="00FE6C9E">
            <w:pPr>
              <w:widowControl w:val="0"/>
              <w:jc w:val="center"/>
              <w:rPr>
                <w:b/>
                <w:sz w:val="28"/>
                <w:szCs w:val="28"/>
              </w:rPr>
            </w:pPr>
            <w:r>
              <w:rPr>
                <w:b/>
                <w:sz w:val="28"/>
                <w:szCs w:val="28"/>
              </w:rPr>
              <w:t>38,8</w:t>
            </w:r>
          </w:p>
        </w:tc>
      </w:tr>
      <w:tr w:rsidR="00FE6C9E" w:rsidTr="00FE6C9E">
        <w:trPr>
          <w:trHeight w:val="20"/>
        </w:trPr>
        <w:tc>
          <w:tcPr>
            <w:tcW w:w="248" w:type="pct"/>
            <w:tcBorders>
              <w:top w:val="nil"/>
              <w:left w:val="single" w:sz="4" w:space="0" w:color="auto"/>
              <w:bottom w:val="single" w:sz="4" w:space="0" w:color="auto"/>
              <w:right w:val="single" w:sz="4" w:space="0" w:color="auto"/>
            </w:tcBorders>
            <w:vAlign w:val="center"/>
            <w:hideMark/>
          </w:tcPr>
          <w:p w:rsidR="00FE6C9E" w:rsidRDefault="00FE6C9E">
            <w:pPr>
              <w:widowControl w:val="0"/>
              <w:jc w:val="center"/>
              <w:rPr>
                <w:b/>
                <w:sz w:val="28"/>
                <w:szCs w:val="28"/>
              </w:rPr>
            </w:pPr>
            <w:r>
              <w:rPr>
                <w:b/>
                <w:sz w:val="28"/>
                <w:szCs w:val="28"/>
              </w:rPr>
              <w:t>3</w:t>
            </w:r>
          </w:p>
        </w:tc>
        <w:tc>
          <w:tcPr>
            <w:tcW w:w="2785" w:type="pct"/>
            <w:tcBorders>
              <w:top w:val="nil"/>
              <w:left w:val="nil"/>
              <w:bottom w:val="single" w:sz="4" w:space="0" w:color="auto"/>
              <w:right w:val="single" w:sz="4" w:space="0" w:color="auto"/>
            </w:tcBorders>
            <w:vAlign w:val="center"/>
            <w:hideMark/>
          </w:tcPr>
          <w:p w:rsidR="00FE6C9E" w:rsidRDefault="00FE6C9E">
            <w:pPr>
              <w:widowControl w:val="0"/>
              <w:jc w:val="center"/>
              <w:rPr>
                <w:b/>
                <w:sz w:val="28"/>
                <w:szCs w:val="28"/>
              </w:rPr>
            </w:pPr>
            <w:r>
              <w:rPr>
                <w:b/>
                <w:sz w:val="28"/>
                <w:szCs w:val="28"/>
              </w:rPr>
              <w:t>Обеспеченность жилищного фонда инженерным оборудованием</w:t>
            </w:r>
          </w:p>
        </w:tc>
        <w:tc>
          <w:tcPr>
            <w:tcW w:w="1007"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 от общего количества жилищного фонда</w:t>
            </w:r>
          </w:p>
        </w:tc>
        <w:tc>
          <w:tcPr>
            <w:tcW w:w="960" w:type="pct"/>
            <w:tcBorders>
              <w:top w:val="nil"/>
              <w:left w:val="nil"/>
              <w:bottom w:val="single" w:sz="4" w:space="0" w:color="auto"/>
              <w:right w:val="single" w:sz="4" w:space="0" w:color="auto"/>
            </w:tcBorders>
            <w:vAlign w:val="center"/>
          </w:tcPr>
          <w:p w:rsidR="00FE6C9E" w:rsidRDefault="00FE6C9E">
            <w:pPr>
              <w:widowControl w:val="0"/>
              <w:jc w:val="center"/>
              <w:rPr>
                <w:sz w:val="28"/>
                <w:szCs w:val="28"/>
              </w:rPr>
            </w:pPr>
          </w:p>
        </w:tc>
      </w:tr>
      <w:tr w:rsidR="00FE6C9E" w:rsidTr="00FE6C9E">
        <w:trPr>
          <w:trHeight w:val="20"/>
        </w:trPr>
        <w:tc>
          <w:tcPr>
            <w:tcW w:w="248" w:type="pct"/>
            <w:tcBorders>
              <w:top w:val="nil"/>
              <w:left w:val="single" w:sz="4" w:space="0" w:color="auto"/>
              <w:bottom w:val="single" w:sz="4" w:space="0" w:color="auto"/>
              <w:right w:val="single" w:sz="4" w:space="0" w:color="auto"/>
            </w:tcBorders>
            <w:vAlign w:val="center"/>
          </w:tcPr>
          <w:p w:rsidR="00FE6C9E" w:rsidRDefault="00FE6C9E">
            <w:pPr>
              <w:widowControl w:val="0"/>
              <w:jc w:val="center"/>
              <w:rPr>
                <w:sz w:val="28"/>
                <w:szCs w:val="28"/>
              </w:rPr>
            </w:pPr>
          </w:p>
        </w:tc>
        <w:tc>
          <w:tcPr>
            <w:tcW w:w="2785" w:type="pct"/>
            <w:tcBorders>
              <w:top w:val="nil"/>
              <w:left w:val="nil"/>
              <w:bottom w:val="single" w:sz="4" w:space="0" w:color="auto"/>
              <w:right w:val="single" w:sz="4" w:space="0" w:color="auto"/>
            </w:tcBorders>
            <w:vAlign w:val="center"/>
            <w:hideMark/>
          </w:tcPr>
          <w:p w:rsidR="00FE6C9E" w:rsidRDefault="00FE6C9E">
            <w:pPr>
              <w:widowControl w:val="0"/>
              <w:rPr>
                <w:sz w:val="28"/>
                <w:szCs w:val="28"/>
              </w:rPr>
            </w:pPr>
            <w:r>
              <w:rPr>
                <w:sz w:val="28"/>
                <w:szCs w:val="28"/>
              </w:rPr>
              <w:t>- водопроводом</w:t>
            </w:r>
          </w:p>
        </w:tc>
        <w:tc>
          <w:tcPr>
            <w:tcW w:w="1007"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w:t>
            </w:r>
          </w:p>
        </w:tc>
        <w:tc>
          <w:tcPr>
            <w:tcW w:w="960"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100%</w:t>
            </w:r>
          </w:p>
        </w:tc>
      </w:tr>
      <w:tr w:rsidR="00FE6C9E" w:rsidTr="00FE6C9E">
        <w:trPr>
          <w:trHeight w:val="20"/>
        </w:trPr>
        <w:tc>
          <w:tcPr>
            <w:tcW w:w="248" w:type="pct"/>
            <w:tcBorders>
              <w:top w:val="nil"/>
              <w:left w:val="single" w:sz="4" w:space="0" w:color="auto"/>
              <w:bottom w:val="single" w:sz="4" w:space="0" w:color="auto"/>
              <w:right w:val="single" w:sz="4" w:space="0" w:color="auto"/>
            </w:tcBorders>
            <w:vAlign w:val="center"/>
          </w:tcPr>
          <w:p w:rsidR="00FE6C9E" w:rsidRDefault="00FE6C9E">
            <w:pPr>
              <w:widowControl w:val="0"/>
              <w:jc w:val="center"/>
              <w:rPr>
                <w:sz w:val="28"/>
                <w:szCs w:val="28"/>
              </w:rPr>
            </w:pPr>
          </w:p>
        </w:tc>
        <w:tc>
          <w:tcPr>
            <w:tcW w:w="2785" w:type="pct"/>
            <w:tcBorders>
              <w:top w:val="nil"/>
              <w:left w:val="nil"/>
              <w:bottom w:val="single" w:sz="4" w:space="0" w:color="auto"/>
              <w:right w:val="single" w:sz="4" w:space="0" w:color="auto"/>
            </w:tcBorders>
            <w:vAlign w:val="center"/>
            <w:hideMark/>
          </w:tcPr>
          <w:p w:rsidR="00FE6C9E" w:rsidRDefault="00FE6C9E">
            <w:pPr>
              <w:widowControl w:val="0"/>
              <w:rPr>
                <w:sz w:val="28"/>
                <w:szCs w:val="28"/>
              </w:rPr>
            </w:pPr>
            <w:r>
              <w:rPr>
                <w:sz w:val="28"/>
                <w:szCs w:val="28"/>
              </w:rPr>
              <w:t>-централизованной канализацией</w:t>
            </w:r>
          </w:p>
        </w:tc>
        <w:tc>
          <w:tcPr>
            <w:tcW w:w="1007"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w:t>
            </w:r>
          </w:p>
        </w:tc>
        <w:tc>
          <w:tcPr>
            <w:tcW w:w="960"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0%</w:t>
            </w:r>
          </w:p>
        </w:tc>
      </w:tr>
      <w:tr w:rsidR="00FE6C9E" w:rsidTr="00FE6C9E">
        <w:trPr>
          <w:trHeight w:val="20"/>
        </w:trPr>
        <w:tc>
          <w:tcPr>
            <w:tcW w:w="248" w:type="pct"/>
            <w:tcBorders>
              <w:top w:val="nil"/>
              <w:left w:val="single" w:sz="4" w:space="0" w:color="auto"/>
              <w:bottom w:val="single" w:sz="4" w:space="0" w:color="auto"/>
              <w:right w:val="single" w:sz="4" w:space="0" w:color="auto"/>
            </w:tcBorders>
            <w:vAlign w:val="center"/>
          </w:tcPr>
          <w:p w:rsidR="00FE6C9E" w:rsidRDefault="00FE6C9E">
            <w:pPr>
              <w:widowControl w:val="0"/>
              <w:jc w:val="center"/>
              <w:rPr>
                <w:sz w:val="28"/>
                <w:szCs w:val="28"/>
              </w:rPr>
            </w:pPr>
          </w:p>
        </w:tc>
        <w:tc>
          <w:tcPr>
            <w:tcW w:w="2785" w:type="pct"/>
            <w:tcBorders>
              <w:top w:val="nil"/>
              <w:left w:val="nil"/>
              <w:bottom w:val="single" w:sz="4" w:space="0" w:color="auto"/>
              <w:right w:val="single" w:sz="4" w:space="0" w:color="auto"/>
            </w:tcBorders>
            <w:vAlign w:val="center"/>
            <w:hideMark/>
          </w:tcPr>
          <w:p w:rsidR="00FE6C9E" w:rsidRDefault="00FE6C9E">
            <w:pPr>
              <w:widowControl w:val="0"/>
              <w:rPr>
                <w:sz w:val="28"/>
                <w:szCs w:val="28"/>
              </w:rPr>
            </w:pPr>
            <w:r>
              <w:rPr>
                <w:sz w:val="28"/>
                <w:szCs w:val="28"/>
              </w:rPr>
              <w:t>-сетевым газом</w:t>
            </w:r>
          </w:p>
        </w:tc>
        <w:tc>
          <w:tcPr>
            <w:tcW w:w="1007"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w:t>
            </w:r>
          </w:p>
        </w:tc>
        <w:tc>
          <w:tcPr>
            <w:tcW w:w="960"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77%</w:t>
            </w:r>
          </w:p>
        </w:tc>
      </w:tr>
      <w:tr w:rsidR="00FE6C9E" w:rsidTr="00FE6C9E">
        <w:trPr>
          <w:trHeight w:val="265"/>
        </w:trPr>
        <w:tc>
          <w:tcPr>
            <w:tcW w:w="248" w:type="pct"/>
            <w:tcBorders>
              <w:top w:val="nil"/>
              <w:left w:val="single" w:sz="4" w:space="0" w:color="auto"/>
              <w:bottom w:val="single" w:sz="4" w:space="0" w:color="auto"/>
              <w:right w:val="single" w:sz="4" w:space="0" w:color="auto"/>
            </w:tcBorders>
            <w:vAlign w:val="center"/>
          </w:tcPr>
          <w:p w:rsidR="00FE6C9E" w:rsidRDefault="00FE6C9E">
            <w:pPr>
              <w:widowControl w:val="0"/>
              <w:jc w:val="center"/>
              <w:rPr>
                <w:sz w:val="28"/>
                <w:szCs w:val="28"/>
              </w:rPr>
            </w:pPr>
          </w:p>
        </w:tc>
        <w:tc>
          <w:tcPr>
            <w:tcW w:w="2785" w:type="pct"/>
            <w:tcBorders>
              <w:top w:val="nil"/>
              <w:left w:val="nil"/>
              <w:bottom w:val="single" w:sz="4" w:space="0" w:color="auto"/>
              <w:right w:val="single" w:sz="4" w:space="0" w:color="auto"/>
            </w:tcBorders>
            <w:vAlign w:val="center"/>
            <w:hideMark/>
          </w:tcPr>
          <w:p w:rsidR="00FE6C9E" w:rsidRDefault="00FE6C9E">
            <w:pPr>
              <w:widowControl w:val="0"/>
              <w:rPr>
                <w:sz w:val="28"/>
                <w:szCs w:val="28"/>
              </w:rPr>
            </w:pPr>
            <w:r>
              <w:rPr>
                <w:sz w:val="28"/>
                <w:szCs w:val="28"/>
              </w:rPr>
              <w:t>- централизованным теплоснабжением</w:t>
            </w:r>
          </w:p>
        </w:tc>
        <w:tc>
          <w:tcPr>
            <w:tcW w:w="1007"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w:t>
            </w:r>
          </w:p>
        </w:tc>
        <w:tc>
          <w:tcPr>
            <w:tcW w:w="960" w:type="pct"/>
            <w:tcBorders>
              <w:top w:val="nil"/>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0%</w:t>
            </w:r>
          </w:p>
        </w:tc>
      </w:tr>
      <w:tr w:rsidR="00FE6C9E" w:rsidTr="00FE6C9E">
        <w:trPr>
          <w:trHeight w:val="20"/>
        </w:trPr>
        <w:tc>
          <w:tcPr>
            <w:tcW w:w="248" w:type="pct"/>
            <w:tcBorders>
              <w:top w:val="single" w:sz="4" w:space="0" w:color="auto"/>
              <w:left w:val="single" w:sz="4" w:space="0" w:color="auto"/>
              <w:bottom w:val="single" w:sz="4" w:space="0" w:color="auto"/>
              <w:right w:val="single" w:sz="4" w:space="0" w:color="auto"/>
            </w:tcBorders>
            <w:vAlign w:val="center"/>
          </w:tcPr>
          <w:p w:rsidR="00FE6C9E" w:rsidRDefault="00FE6C9E">
            <w:pPr>
              <w:widowControl w:val="0"/>
              <w:jc w:val="center"/>
              <w:rPr>
                <w:sz w:val="28"/>
                <w:szCs w:val="28"/>
              </w:rPr>
            </w:pPr>
          </w:p>
        </w:tc>
        <w:tc>
          <w:tcPr>
            <w:tcW w:w="2785" w:type="pct"/>
            <w:tcBorders>
              <w:top w:val="single" w:sz="4" w:space="0" w:color="auto"/>
              <w:left w:val="nil"/>
              <w:bottom w:val="single" w:sz="4" w:space="0" w:color="auto"/>
              <w:right w:val="single" w:sz="4" w:space="0" w:color="auto"/>
            </w:tcBorders>
            <w:vAlign w:val="center"/>
            <w:hideMark/>
          </w:tcPr>
          <w:p w:rsidR="00FE6C9E" w:rsidRDefault="00FE6C9E">
            <w:pPr>
              <w:widowControl w:val="0"/>
              <w:rPr>
                <w:sz w:val="28"/>
                <w:szCs w:val="28"/>
              </w:rPr>
            </w:pPr>
            <w:r>
              <w:rPr>
                <w:sz w:val="28"/>
                <w:szCs w:val="28"/>
              </w:rPr>
              <w:t>- электроснабжением</w:t>
            </w:r>
          </w:p>
        </w:tc>
        <w:tc>
          <w:tcPr>
            <w:tcW w:w="1007" w:type="pct"/>
            <w:tcBorders>
              <w:top w:val="single" w:sz="4" w:space="0" w:color="auto"/>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w:t>
            </w:r>
          </w:p>
        </w:tc>
        <w:tc>
          <w:tcPr>
            <w:tcW w:w="960" w:type="pct"/>
            <w:tcBorders>
              <w:top w:val="single" w:sz="4" w:space="0" w:color="auto"/>
              <w:left w:val="nil"/>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100%</w:t>
            </w:r>
          </w:p>
        </w:tc>
      </w:tr>
    </w:tbl>
    <w:p w:rsidR="00FE6C9E" w:rsidRDefault="00FE6C9E" w:rsidP="00FE6C9E">
      <w:pPr>
        <w:widowControl w:val="0"/>
        <w:spacing w:line="360" w:lineRule="auto"/>
        <w:ind w:firstLine="851"/>
        <w:jc w:val="both"/>
        <w:rPr>
          <w:sz w:val="28"/>
          <w:szCs w:val="28"/>
        </w:rPr>
      </w:pPr>
      <w:r>
        <w:rPr>
          <w:sz w:val="28"/>
          <w:szCs w:val="28"/>
        </w:rPr>
        <w:t>Большинство жилых помещений в муниципальном образовании   «</w:t>
      </w:r>
      <w:proofErr w:type="spellStart"/>
      <w:r>
        <w:rPr>
          <w:sz w:val="28"/>
          <w:szCs w:val="28"/>
        </w:rPr>
        <w:t>Сухиновский</w:t>
      </w:r>
      <w:proofErr w:type="spellEnd"/>
      <w:r>
        <w:rPr>
          <w:sz w:val="28"/>
          <w:szCs w:val="28"/>
        </w:rPr>
        <w:t xml:space="preserve">   сельсовет» имеют износ от 30 до 60%. </w:t>
      </w:r>
    </w:p>
    <w:p w:rsidR="00FE6C9E" w:rsidRDefault="00FE6C9E" w:rsidP="00FE6C9E">
      <w:pPr>
        <w:widowControl w:val="0"/>
        <w:spacing w:line="360" w:lineRule="auto"/>
        <w:ind w:firstLine="851"/>
        <w:jc w:val="both"/>
        <w:rPr>
          <w:sz w:val="28"/>
          <w:szCs w:val="28"/>
        </w:rPr>
      </w:pPr>
      <w:r>
        <w:rPr>
          <w:sz w:val="28"/>
          <w:szCs w:val="28"/>
        </w:rPr>
        <w:t>Инженерная обеспеченность жилищного фонда  сельского поселения  является достаточно высокой, поскольку сельсовет имеет развитые системы водоснабжения, газоснабжения и  электроснабжения. Централизованное теплоснабжение и канализация отсутствуют.</w:t>
      </w:r>
    </w:p>
    <w:p w:rsidR="00FE6C9E" w:rsidRDefault="00FE6C9E" w:rsidP="00FE6C9E">
      <w:pPr>
        <w:pStyle w:val="a5"/>
        <w:tabs>
          <w:tab w:val="num" w:pos="0"/>
        </w:tabs>
        <w:spacing w:line="360" w:lineRule="auto"/>
        <w:ind w:left="0" w:firstLine="720"/>
        <w:jc w:val="both"/>
        <w:rPr>
          <w:sz w:val="28"/>
        </w:rPr>
      </w:pPr>
      <w:r>
        <w:rPr>
          <w:sz w:val="28"/>
        </w:rPr>
        <w:t>В муниципальной собственности сельсовета находятся – здание администрации сельсовета, центральный сельский Дом культуры .</w:t>
      </w:r>
    </w:p>
    <w:p w:rsidR="00FE6C9E" w:rsidRDefault="00FE6C9E" w:rsidP="00FE6C9E">
      <w:pPr>
        <w:widowControl w:val="0"/>
        <w:spacing w:line="360" w:lineRule="auto"/>
        <w:ind w:firstLine="851"/>
        <w:jc w:val="both"/>
        <w:rPr>
          <w:sz w:val="28"/>
          <w:szCs w:val="28"/>
        </w:rPr>
      </w:pPr>
    </w:p>
    <w:p w:rsidR="00FE6C9E" w:rsidRDefault="00FE6C9E" w:rsidP="00FE6C9E">
      <w:pPr>
        <w:tabs>
          <w:tab w:val="num" w:pos="0"/>
        </w:tabs>
        <w:ind w:firstLine="720"/>
        <w:jc w:val="center"/>
        <w:rPr>
          <w:i/>
          <w:sz w:val="28"/>
          <w:szCs w:val="28"/>
        </w:rPr>
      </w:pPr>
      <w:r>
        <w:rPr>
          <w:b/>
          <w:i/>
          <w:sz w:val="28"/>
          <w:szCs w:val="28"/>
        </w:rPr>
        <w:t>2.3. Электроснабжение</w:t>
      </w:r>
    </w:p>
    <w:p w:rsidR="00FE6C9E" w:rsidRDefault="00FE6C9E" w:rsidP="00FE6C9E">
      <w:pPr>
        <w:widowControl w:val="0"/>
        <w:spacing w:line="360" w:lineRule="auto"/>
        <w:ind w:firstLine="709"/>
        <w:jc w:val="both"/>
        <w:rPr>
          <w:sz w:val="24"/>
          <w:szCs w:val="24"/>
        </w:rPr>
      </w:pPr>
    </w:p>
    <w:p w:rsidR="00FE6C9E" w:rsidRDefault="00FE6C9E" w:rsidP="00FE6C9E">
      <w:pPr>
        <w:tabs>
          <w:tab w:val="num" w:pos="0"/>
        </w:tabs>
        <w:spacing w:line="480" w:lineRule="auto"/>
        <w:ind w:firstLine="720"/>
        <w:jc w:val="both"/>
        <w:rPr>
          <w:sz w:val="28"/>
        </w:rPr>
      </w:pPr>
      <w:r>
        <w:rPr>
          <w:sz w:val="28"/>
        </w:rPr>
        <w:t>Потребители муниципального образования «</w:t>
      </w:r>
      <w:proofErr w:type="spellStart"/>
      <w:r>
        <w:rPr>
          <w:sz w:val="28"/>
        </w:rPr>
        <w:t>Сухиновский</w:t>
      </w:r>
      <w:proofErr w:type="spellEnd"/>
      <w:r>
        <w:rPr>
          <w:sz w:val="28"/>
        </w:rPr>
        <w:t xml:space="preserve"> сельсовет» </w:t>
      </w:r>
      <w:proofErr w:type="spellStart"/>
      <w:r>
        <w:rPr>
          <w:sz w:val="28"/>
        </w:rPr>
        <w:t>Глушковского</w:t>
      </w:r>
      <w:proofErr w:type="spellEnd"/>
      <w:r>
        <w:rPr>
          <w:sz w:val="28"/>
        </w:rPr>
        <w:t xml:space="preserve"> района Курской области  снабжается электроэнергией от объектов электроснабжения, находящихся в собственности филиала ОАО МРСК Центра «</w:t>
      </w:r>
      <w:proofErr w:type="spellStart"/>
      <w:r>
        <w:rPr>
          <w:sz w:val="28"/>
        </w:rPr>
        <w:t>Курскэнерго</w:t>
      </w:r>
      <w:proofErr w:type="spellEnd"/>
      <w:r>
        <w:rPr>
          <w:sz w:val="28"/>
        </w:rPr>
        <w:t>».</w:t>
      </w:r>
    </w:p>
    <w:p w:rsidR="00FE6C9E" w:rsidRDefault="00FE6C9E" w:rsidP="00FE6C9E">
      <w:pPr>
        <w:tabs>
          <w:tab w:val="num" w:pos="0"/>
        </w:tabs>
        <w:spacing w:line="480" w:lineRule="auto"/>
        <w:ind w:firstLine="720"/>
        <w:jc w:val="both"/>
        <w:rPr>
          <w:sz w:val="28"/>
        </w:rPr>
      </w:pPr>
      <w:r>
        <w:rPr>
          <w:sz w:val="28"/>
        </w:rPr>
        <w:t>Электроснабжение муниципального образования осуществляется от подстанции 110/10кВ «Глушково», расположенной в п</w:t>
      </w:r>
      <w:proofErr w:type="gramStart"/>
      <w:r>
        <w:rPr>
          <w:sz w:val="28"/>
        </w:rPr>
        <w:t>.Г</w:t>
      </w:r>
      <w:proofErr w:type="gramEnd"/>
      <w:r>
        <w:rPr>
          <w:sz w:val="28"/>
        </w:rPr>
        <w:t xml:space="preserve">лушково. Питание сельскохозяйственных предприятий, а так же культурно бытовых и жилых потребителей осуществляется через понизительные трансформаторные подстанции. </w:t>
      </w:r>
    </w:p>
    <w:p w:rsidR="00FE6C9E" w:rsidRDefault="00FE6C9E" w:rsidP="00FE6C9E">
      <w:pPr>
        <w:tabs>
          <w:tab w:val="num" w:pos="0"/>
        </w:tabs>
        <w:spacing w:line="480" w:lineRule="auto"/>
        <w:ind w:firstLine="720"/>
        <w:jc w:val="both"/>
        <w:rPr>
          <w:sz w:val="28"/>
        </w:rPr>
      </w:pPr>
      <w:r>
        <w:rPr>
          <w:sz w:val="28"/>
        </w:rPr>
        <w:lastRenderedPageBreak/>
        <w:t>Протяженность ЛЭП-35 кВ составляет 5,4 км,  ЛЭП-110кВ –5,3 км.</w:t>
      </w:r>
    </w:p>
    <w:p w:rsidR="00FE6C9E" w:rsidRDefault="00FE6C9E" w:rsidP="00FE6C9E">
      <w:pPr>
        <w:tabs>
          <w:tab w:val="num" w:pos="0"/>
        </w:tabs>
        <w:spacing w:line="480" w:lineRule="auto"/>
        <w:ind w:firstLine="720"/>
        <w:jc w:val="both"/>
        <w:rPr>
          <w:sz w:val="28"/>
        </w:rPr>
      </w:pPr>
      <w:r>
        <w:rPr>
          <w:sz w:val="28"/>
        </w:rPr>
        <w:t xml:space="preserve">Количество действующих трансформаторных подстанций 12 единиц, различной мощностью.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w:t>
      </w:r>
    </w:p>
    <w:p w:rsidR="00FE6C9E" w:rsidRDefault="00FE6C9E" w:rsidP="00FE6C9E">
      <w:pPr>
        <w:tabs>
          <w:tab w:val="num" w:pos="0"/>
        </w:tabs>
        <w:spacing w:line="360" w:lineRule="auto"/>
        <w:ind w:firstLine="720"/>
        <w:jc w:val="both"/>
        <w:rPr>
          <w:sz w:val="28"/>
        </w:rPr>
      </w:pPr>
      <w:r>
        <w:rPr>
          <w:sz w:val="28"/>
        </w:rPr>
        <w:t xml:space="preserve">Все объекты потребления электроэнергии обеспечены приборами учета. </w:t>
      </w:r>
    </w:p>
    <w:p w:rsidR="00FE6C9E" w:rsidRDefault="00FE6C9E" w:rsidP="00FE6C9E">
      <w:pPr>
        <w:spacing w:line="360" w:lineRule="auto"/>
        <w:ind w:firstLine="540"/>
        <w:jc w:val="both"/>
        <w:rPr>
          <w:sz w:val="28"/>
        </w:rPr>
      </w:pPr>
      <w:r>
        <w:rPr>
          <w:sz w:val="28"/>
        </w:rPr>
        <w:t>Расчетная номинальная электрическая нагрузка в целом по муниципальному образованию составляет  около 600  кВт, в том числе на жилищно-коммунальные нужды 300 кВт.</w:t>
      </w:r>
    </w:p>
    <w:p w:rsidR="00FE6C9E" w:rsidRDefault="00FE6C9E" w:rsidP="00FE6C9E">
      <w:pPr>
        <w:spacing w:line="360" w:lineRule="auto"/>
        <w:ind w:firstLine="600"/>
        <w:jc w:val="both"/>
        <w:rPr>
          <w:sz w:val="28"/>
        </w:rPr>
      </w:pPr>
      <w:r>
        <w:rPr>
          <w:sz w:val="28"/>
        </w:rPr>
        <w:t xml:space="preserve">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FE6C9E" w:rsidRDefault="00FE6C9E" w:rsidP="00FE6C9E">
      <w:pPr>
        <w:spacing w:line="360" w:lineRule="auto"/>
        <w:ind w:firstLine="600"/>
        <w:jc w:val="both"/>
        <w:rPr>
          <w:sz w:val="28"/>
        </w:rPr>
      </w:pPr>
      <w:r>
        <w:rPr>
          <w:sz w:val="28"/>
        </w:rP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приняты- 0,50 кВт/чел</w:t>
      </w:r>
      <w:proofErr w:type="gramStart"/>
      <w:r>
        <w:rPr>
          <w:sz w:val="28"/>
        </w:rPr>
        <w:t xml:space="preserve"> .</w:t>
      </w:r>
      <w:proofErr w:type="gramEnd"/>
    </w:p>
    <w:p w:rsidR="00FE6C9E" w:rsidRDefault="00FE6C9E" w:rsidP="00FE6C9E">
      <w:pPr>
        <w:tabs>
          <w:tab w:val="num" w:pos="0"/>
        </w:tabs>
        <w:spacing w:line="360" w:lineRule="auto"/>
        <w:ind w:firstLine="720"/>
        <w:jc w:val="both"/>
        <w:rPr>
          <w:sz w:val="28"/>
        </w:rPr>
      </w:pPr>
      <w:r>
        <w:rPr>
          <w:sz w:val="28"/>
        </w:rPr>
        <w:t>В муниципальной собственности объектов электроснабжения не имеется.</w:t>
      </w:r>
    </w:p>
    <w:p w:rsidR="00FE6C9E" w:rsidRDefault="00FE6C9E" w:rsidP="00FE6C9E">
      <w:pPr>
        <w:spacing w:line="360" w:lineRule="auto"/>
        <w:rPr>
          <w:sz w:val="28"/>
        </w:rPr>
        <w:sectPr w:rsidR="00FE6C9E">
          <w:pgSz w:w="11907" w:h="16840"/>
          <w:pgMar w:top="720" w:right="1107" w:bottom="1260" w:left="1440" w:header="720" w:footer="720" w:gutter="0"/>
          <w:cols w:space="720"/>
        </w:sectPr>
      </w:pPr>
    </w:p>
    <w:p w:rsidR="00FE6C9E" w:rsidRDefault="00FE6C9E" w:rsidP="00FE6C9E">
      <w:pPr>
        <w:tabs>
          <w:tab w:val="num" w:pos="0"/>
        </w:tabs>
        <w:jc w:val="center"/>
        <w:rPr>
          <w:sz w:val="28"/>
          <w:szCs w:val="28"/>
        </w:rPr>
      </w:pPr>
      <w:r>
        <w:rPr>
          <w:b/>
          <w:i/>
          <w:sz w:val="28"/>
          <w:szCs w:val="28"/>
        </w:rPr>
        <w:lastRenderedPageBreak/>
        <w:t>2.4. Теплоснабжение</w:t>
      </w:r>
    </w:p>
    <w:p w:rsidR="00FE6C9E" w:rsidRDefault="00FE6C9E" w:rsidP="00FE6C9E">
      <w:pPr>
        <w:widowControl w:val="0"/>
        <w:spacing w:line="360" w:lineRule="auto"/>
        <w:ind w:firstLine="851"/>
        <w:jc w:val="both"/>
        <w:rPr>
          <w:sz w:val="24"/>
          <w:szCs w:val="24"/>
        </w:rPr>
      </w:pPr>
    </w:p>
    <w:p w:rsidR="00FE6C9E" w:rsidRDefault="00FE6C9E" w:rsidP="00FE6C9E">
      <w:pPr>
        <w:widowControl w:val="0"/>
        <w:spacing w:line="360" w:lineRule="auto"/>
        <w:ind w:firstLine="851"/>
        <w:jc w:val="both"/>
        <w:rPr>
          <w:sz w:val="28"/>
          <w:szCs w:val="28"/>
        </w:rPr>
      </w:pPr>
      <w:r>
        <w:rPr>
          <w:sz w:val="28"/>
          <w:szCs w:val="28"/>
        </w:rPr>
        <w:t>В настоящее время централизованное теплоснабжение жилых и общественных зданий отсутствует. Производственные территории также не обеспечены централизованным теплоснабжением.</w:t>
      </w:r>
    </w:p>
    <w:p w:rsidR="00FE6C9E" w:rsidRDefault="00FE6C9E" w:rsidP="00FE6C9E">
      <w:pPr>
        <w:spacing w:line="360" w:lineRule="auto"/>
        <w:ind w:firstLine="600"/>
        <w:jc w:val="both"/>
        <w:rPr>
          <w:sz w:val="28"/>
          <w:szCs w:val="28"/>
        </w:rPr>
      </w:pPr>
      <w:r>
        <w:rPr>
          <w:sz w:val="28"/>
          <w:szCs w:val="28"/>
        </w:rPr>
        <w:t>Основной вид топлива - газ. Около 30% индивидуальной  жилой застройки имеет печное отопление.</w:t>
      </w:r>
    </w:p>
    <w:p w:rsidR="00FE6C9E" w:rsidRDefault="00FE6C9E" w:rsidP="00FE6C9E">
      <w:pPr>
        <w:rPr>
          <w:sz w:val="28"/>
          <w:szCs w:val="28"/>
        </w:rPr>
      </w:pPr>
    </w:p>
    <w:p w:rsidR="00FE6C9E" w:rsidRDefault="00FE6C9E" w:rsidP="00FE6C9E">
      <w:pPr>
        <w:tabs>
          <w:tab w:val="num" w:pos="0"/>
        </w:tabs>
        <w:ind w:firstLine="720"/>
        <w:jc w:val="both"/>
        <w:rPr>
          <w:b/>
          <w:i/>
          <w:sz w:val="28"/>
          <w:szCs w:val="28"/>
        </w:rPr>
      </w:pPr>
    </w:p>
    <w:p w:rsidR="00FE6C9E" w:rsidRDefault="00FE6C9E" w:rsidP="00FE6C9E">
      <w:pPr>
        <w:ind w:left="600"/>
        <w:jc w:val="center"/>
        <w:rPr>
          <w:sz w:val="28"/>
          <w:szCs w:val="28"/>
        </w:rPr>
      </w:pPr>
      <w:r>
        <w:rPr>
          <w:b/>
          <w:i/>
          <w:sz w:val="28"/>
          <w:szCs w:val="28"/>
        </w:rPr>
        <w:t>2.5. Газоснабжение</w:t>
      </w:r>
    </w:p>
    <w:p w:rsidR="00FE6C9E" w:rsidRDefault="00FE6C9E" w:rsidP="00FE6C9E">
      <w:pPr>
        <w:ind w:firstLine="540"/>
        <w:jc w:val="both"/>
        <w:rPr>
          <w:sz w:val="28"/>
          <w:szCs w:val="28"/>
        </w:rPr>
      </w:pPr>
    </w:p>
    <w:p w:rsidR="00FE6C9E" w:rsidRDefault="00FE6C9E" w:rsidP="00FE6C9E">
      <w:pPr>
        <w:spacing w:line="360" w:lineRule="auto"/>
        <w:ind w:firstLine="708"/>
        <w:jc w:val="both"/>
        <w:rPr>
          <w:sz w:val="28"/>
          <w:szCs w:val="28"/>
        </w:rPr>
      </w:pPr>
      <w:r>
        <w:rPr>
          <w:sz w:val="28"/>
          <w:szCs w:val="28"/>
        </w:rPr>
        <w:t xml:space="preserve">На территории сельсовета газифицированы все  населенные пункты кроме  </w:t>
      </w:r>
      <w:proofErr w:type="spellStart"/>
      <w:r>
        <w:rPr>
          <w:sz w:val="28"/>
          <w:szCs w:val="28"/>
        </w:rPr>
        <w:t>д</w:t>
      </w:r>
      <w:proofErr w:type="gramStart"/>
      <w:r>
        <w:rPr>
          <w:sz w:val="28"/>
          <w:szCs w:val="28"/>
        </w:rPr>
        <w:t>.К</w:t>
      </w:r>
      <w:proofErr w:type="gramEnd"/>
      <w:r>
        <w:rPr>
          <w:sz w:val="28"/>
          <w:szCs w:val="28"/>
        </w:rPr>
        <w:t>озыревка</w:t>
      </w:r>
      <w:proofErr w:type="spellEnd"/>
      <w:r>
        <w:rPr>
          <w:sz w:val="28"/>
          <w:szCs w:val="28"/>
        </w:rPr>
        <w:t xml:space="preserve"> и </w:t>
      </w:r>
      <w:proofErr w:type="spellStart"/>
      <w:r>
        <w:rPr>
          <w:sz w:val="28"/>
          <w:szCs w:val="28"/>
        </w:rPr>
        <w:t>д.Панкратовка</w:t>
      </w:r>
      <w:proofErr w:type="spellEnd"/>
      <w:r>
        <w:rPr>
          <w:sz w:val="28"/>
          <w:szCs w:val="28"/>
        </w:rPr>
        <w:t>. Уровень газификации домовладений достигает 77%.</w:t>
      </w:r>
    </w:p>
    <w:p w:rsidR="00FE6C9E" w:rsidRDefault="00FE6C9E" w:rsidP="00FE6C9E">
      <w:pPr>
        <w:ind w:firstLine="708"/>
        <w:jc w:val="both"/>
        <w:rPr>
          <w:sz w:val="28"/>
          <w:szCs w:val="28"/>
        </w:rPr>
      </w:pPr>
    </w:p>
    <w:p w:rsidR="00FE6C9E" w:rsidRDefault="00FE6C9E" w:rsidP="00FE6C9E">
      <w:pPr>
        <w:ind w:firstLine="708"/>
        <w:jc w:val="both"/>
        <w:rPr>
          <w:sz w:val="28"/>
          <w:szCs w:val="28"/>
        </w:rPr>
      </w:pPr>
    </w:p>
    <w:p w:rsidR="00FE6C9E" w:rsidRDefault="00FE6C9E" w:rsidP="00FE6C9E">
      <w:pPr>
        <w:ind w:right="20"/>
        <w:jc w:val="center"/>
        <w:rPr>
          <w:b/>
          <w:i/>
          <w:sz w:val="28"/>
          <w:szCs w:val="28"/>
        </w:rPr>
      </w:pPr>
      <w:r>
        <w:rPr>
          <w:b/>
          <w:i/>
          <w:sz w:val="28"/>
          <w:szCs w:val="28"/>
        </w:rPr>
        <w:t>2.6. Водоснабжение</w:t>
      </w:r>
    </w:p>
    <w:p w:rsidR="00FE6C9E" w:rsidRDefault="00FE6C9E" w:rsidP="00FE6C9E">
      <w:pPr>
        <w:ind w:left="40" w:right="20" w:firstLine="520"/>
        <w:jc w:val="both"/>
        <w:rPr>
          <w:sz w:val="28"/>
          <w:szCs w:val="28"/>
        </w:rPr>
      </w:pPr>
    </w:p>
    <w:p w:rsidR="00FE6C9E" w:rsidRDefault="00FE6C9E" w:rsidP="00FE6C9E">
      <w:pPr>
        <w:widowControl w:val="0"/>
        <w:spacing w:line="360" w:lineRule="auto"/>
        <w:ind w:firstLine="851"/>
        <w:jc w:val="both"/>
        <w:rPr>
          <w:sz w:val="28"/>
          <w:szCs w:val="28"/>
        </w:rPr>
      </w:pPr>
      <w:r>
        <w:rPr>
          <w:sz w:val="28"/>
          <w:szCs w:val="28"/>
        </w:rPr>
        <w:t>Водоснабжение населенных пунктов сельсовета в основном осуществляется из артезианских скважин, а также колодцев. Подача воды производится электрическими насосами производительностью 6-20м</w:t>
      </w:r>
      <w:r>
        <w:rPr>
          <w:sz w:val="28"/>
          <w:szCs w:val="28"/>
          <w:vertAlign w:val="superscript"/>
        </w:rPr>
        <w:t>3</w:t>
      </w:r>
      <w:r>
        <w:rPr>
          <w:sz w:val="28"/>
          <w:szCs w:val="28"/>
        </w:rPr>
        <w:t xml:space="preserve">/час с накоплением в башнях </w:t>
      </w:r>
      <w:proofErr w:type="spellStart"/>
      <w:r>
        <w:rPr>
          <w:sz w:val="28"/>
          <w:szCs w:val="28"/>
        </w:rPr>
        <w:t>Рожновского</w:t>
      </w:r>
      <w:proofErr w:type="spellEnd"/>
      <w:r>
        <w:rPr>
          <w:sz w:val="28"/>
          <w:szCs w:val="28"/>
        </w:rPr>
        <w:t xml:space="preserve"> и передачей потребителям по магистральным сетям в т.ч. и на водоразборные колонки.</w:t>
      </w:r>
    </w:p>
    <w:p w:rsidR="00FE6C9E" w:rsidRDefault="00FE6C9E" w:rsidP="00FE6C9E">
      <w:pPr>
        <w:widowControl w:val="0"/>
        <w:spacing w:line="360" w:lineRule="auto"/>
        <w:ind w:firstLine="851"/>
        <w:jc w:val="both"/>
        <w:rPr>
          <w:sz w:val="28"/>
          <w:szCs w:val="28"/>
        </w:rPr>
      </w:pPr>
      <w:r>
        <w:rPr>
          <w:sz w:val="28"/>
          <w:szCs w:val="28"/>
        </w:rPr>
        <w:t>Система ХПВ объединена с противопожарной, тупиковая, в основном диаметр магистральных сетей 100-150 мм, давление 1-4кг/см</w:t>
      </w:r>
      <w:proofErr w:type="gramStart"/>
      <w:r>
        <w:rPr>
          <w:sz w:val="28"/>
          <w:szCs w:val="28"/>
          <w:vertAlign w:val="superscript"/>
        </w:rPr>
        <w:t>2</w:t>
      </w:r>
      <w:proofErr w:type="gramEnd"/>
      <w:r>
        <w:rPr>
          <w:sz w:val="28"/>
          <w:szCs w:val="28"/>
        </w:rPr>
        <w:t>, производительность 18-28 м</w:t>
      </w:r>
      <w:r>
        <w:rPr>
          <w:sz w:val="28"/>
          <w:szCs w:val="28"/>
          <w:vertAlign w:val="superscript"/>
        </w:rPr>
        <w:t>3</w:t>
      </w:r>
      <w:r>
        <w:rPr>
          <w:sz w:val="28"/>
          <w:szCs w:val="28"/>
        </w:rPr>
        <w:t xml:space="preserve">/час. </w:t>
      </w:r>
    </w:p>
    <w:p w:rsidR="00FE6C9E" w:rsidRDefault="00FE6C9E" w:rsidP="00FE6C9E">
      <w:pPr>
        <w:widowControl w:val="0"/>
        <w:spacing w:line="360" w:lineRule="auto"/>
        <w:ind w:firstLine="851"/>
        <w:jc w:val="both"/>
        <w:rPr>
          <w:sz w:val="28"/>
          <w:szCs w:val="28"/>
        </w:rPr>
      </w:pPr>
      <w:r>
        <w:rPr>
          <w:sz w:val="28"/>
          <w:szCs w:val="28"/>
        </w:rPr>
        <w:lastRenderedPageBreak/>
        <w:t xml:space="preserve">Всего на территории сельсовета 1 водонапорных башен, 1артезианских скважин, 4км магистральных сетей. </w:t>
      </w:r>
    </w:p>
    <w:p w:rsidR="00FE6C9E" w:rsidRDefault="00FE6C9E" w:rsidP="00FE6C9E">
      <w:pPr>
        <w:widowControl w:val="0"/>
        <w:spacing w:line="360" w:lineRule="auto"/>
        <w:ind w:firstLine="851"/>
        <w:jc w:val="both"/>
        <w:rPr>
          <w:sz w:val="28"/>
          <w:szCs w:val="28"/>
        </w:rPr>
      </w:pPr>
      <w:r>
        <w:rPr>
          <w:sz w:val="28"/>
          <w:szCs w:val="28"/>
        </w:rPr>
        <w:t>Степень износа магистральных сетей, водонапорных башен в результате эксплуатации достигает 30-63%, требуется капитальный ремонт.</w:t>
      </w:r>
    </w:p>
    <w:p w:rsidR="00FE6C9E" w:rsidRDefault="00FE6C9E" w:rsidP="00FE6C9E">
      <w:pPr>
        <w:widowControl w:val="0"/>
        <w:spacing w:line="360" w:lineRule="auto"/>
        <w:ind w:firstLine="851"/>
        <w:jc w:val="both"/>
        <w:rPr>
          <w:sz w:val="28"/>
          <w:szCs w:val="28"/>
        </w:rPr>
      </w:pPr>
    </w:p>
    <w:p w:rsidR="00FE6C9E" w:rsidRDefault="00FE6C9E" w:rsidP="00FE6C9E">
      <w:pPr>
        <w:pStyle w:val="a5"/>
        <w:keepNext/>
        <w:widowControl w:val="0"/>
        <w:tabs>
          <w:tab w:val="left" w:pos="6390"/>
        </w:tabs>
        <w:ind w:left="0" w:right="-142"/>
        <w:jc w:val="center"/>
        <w:rPr>
          <w:b/>
          <w:sz w:val="28"/>
          <w:szCs w:val="28"/>
        </w:rPr>
      </w:pPr>
      <w:r>
        <w:rPr>
          <w:b/>
          <w:sz w:val="28"/>
          <w:szCs w:val="28"/>
        </w:rPr>
        <w:t>Таблица 5 – Система водоснабжения МО «</w:t>
      </w:r>
      <w:proofErr w:type="spellStart"/>
      <w:r>
        <w:rPr>
          <w:b/>
          <w:sz w:val="28"/>
          <w:szCs w:val="28"/>
        </w:rPr>
        <w:t>Сухиновский</w:t>
      </w:r>
      <w:proofErr w:type="spellEnd"/>
      <w:r>
        <w:rPr>
          <w:b/>
          <w:sz w:val="28"/>
          <w:szCs w:val="28"/>
        </w:rPr>
        <w:t xml:space="preserve">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1692"/>
        <w:gridCol w:w="1832"/>
        <w:gridCol w:w="1766"/>
        <w:gridCol w:w="1851"/>
        <w:gridCol w:w="1975"/>
      </w:tblGrid>
      <w:tr w:rsidR="00FE6C9E" w:rsidTr="00FE6C9E">
        <w:trPr>
          <w:trHeight w:val="175"/>
        </w:trPr>
        <w:tc>
          <w:tcPr>
            <w:tcW w:w="279" w:type="pc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keepNext/>
              <w:widowControl w:val="0"/>
              <w:tabs>
                <w:tab w:val="left" w:pos="6390"/>
              </w:tabs>
              <w:ind w:left="0" w:right="-142"/>
              <w:jc w:val="center"/>
              <w:rPr>
                <w:b/>
                <w:bCs/>
                <w:sz w:val="28"/>
                <w:szCs w:val="28"/>
              </w:rPr>
            </w:pPr>
            <w:r>
              <w:rPr>
                <w:b/>
                <w:bCs/>
                <w:sz w:val="28"/>
                <w:szCs w:val="28"/>
              </w:rPr>
              <w:t xml:space="preserve">№ </w:t>
            </w:r>
            <w:proofErr w:type="spellStart"/>
            <w:proofErr w:type="gramStart"/>
            <w:r>
              <w:rPr>
                <w:b/>
                <w:bCs/>
                <w:sz w:val="28"/>
                <w:szCs w:val="28"/>
              </w:rPr>
              <w:t>п</w:t>
            </w:r>
            <w:proofErr w:type="spellEnd"/>
            <w:proofErr w:type="gramEnd"/>
            <w:r>
              <w:rPr>
                <w:b/>
                <w:bCs/>
                <w:sz w:val="28"/>
                <w:szCs w:val="28"/>
              </w:rPr>
              <w:t>/</w:t>
            </w:r>
            <w:proofErr w:type="spellStart"/>
            <w:r>
              <w:rPr>
                <w:b/>
                <w:bCs/>
                <w:sz w:val="28"/>
                <w:szCs w:val="28"/>
              </w:rPr>
              <w:t>п</w:t>
            </w:r>
            <w:proofErr w:type="spellEnd"/>
          </w:p>
        </w:tc>
        <w:tc>
          <w:tcPr>
            <w:tcW w:w="1080" w:type="pc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keepNext/>
              <w:widowControl w:val="0"/>
              <w:tabs>
                <w:tab w:val="left" w:pos="6390"/>
              </w:tabs>
              <w:ind w:left="0" w:right="-142"/>
              <w:jc w:val="center"/>
              <w:rPr>
                <w:b/>
                <w:bCs/>
                <w:sz w:val="28"/>
                <w:szCs w:val="28"/>
              </w:rPr>
            </w:pPr>
            <w:r>
              <w:rPr>
                <w:b/>
                <w:bCs/>
                <w:sz w:val="28"/>
                <w:szCs w:val="28"/>
              </w:rPr>
              <w:t xml:space="preserve"> артезианские скважины</w:t>
            </w:r>
          </w:p>
        </w:tc>
        <w:tc>
          <w:tcPr>
            <w:tcW w:w="906" w:type="pc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keepNext/>
              <w:widowControl w:val="0"/>
              <w:tabs>
                <w:tab w:val="left" w:pos="6390"/>
              </w:tabs>
              <w:ind w:left="0" w:right="-142"/>
              <w:jc w:val="center"/>
              <w:rPr>
                <w:b/>
                <w:bCs/>
                <w:sz w:val="28"/>
                <w:szCs w:val="28"/>
              </w:rPr>
            </w:pPr>
            <w:r>
              <w:rPr>
                <w:b/>
                <w:bCs/>
                <w:sz w:val="28"/>
                <w:szCs w:val="28"/>
              </w:rPr>
              <w:t>Число водонапорных скважин</w:t>
            </w:r>
          </w:p>
        </w:tc>
        <w:tc>
          <w:tcPr>
            <w:tcW w:w="893" w:type="pc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keepNext/>
              <w:widowControl w:val="0"/>
              <w:tabs>
                <w:tab w:val="left" w:pos="6390"/>
              </w:tabs>
              <w:ind w:left="0" w:right="-142"/>
              <w:jc w:val="center"/>
              <w:rPr>
                <w:b/>
                <w:bCs/>
                <w:sz w:val="28"/>
                <w:szCs w:val="28"/>
              </w:rPr>
            </w:pPr>
            <w:r>
              <w:rPr>
                <w:b/>
                <w:bCs/>
                <w:sz w:val="28"/>
                <w:szCs w:val="28"/>
              </w:rPr>
              <w:t>Число водозаборных колонок</w:t>
            </w:r>
          </w:p>
        </w:tc>
        <w:tc>
          <w:tcPr>
            <w:tcW w:w="909" w:type="pc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keepNext/>
              <w:widowControl w:val="0"/>
              <w:tabs>
                <w:tab w:val="left" w:pos="6390"/>
              </w:tabs>
              <w:ind w:left="0" w:right="-142"/>
              <w:jc w:val="center"/>
              <w:rPr>
                <w:b/>
                <w:bCs/>
                <w:sz w:val="28"/>
                <w:szCs w:val="28"/>
              </w:rPr>
            </w:pPr>
            <w:r>
              <w:rPr>
                <w:b/>
                <w:bCs/>
                <w:sz w:val="28"/>
                <w:szCs w:val="28"/>
              </w:rPr>
              <w:t>Другие электрические и механические источники</w:t>
            </w:r>
          </w:p>
        </w:tc>
        <w:tc>
          <w:tcPr>
            <w:tcW w:w="933" w:type="pct"/>
            <w:tcBorders>
              <w:top w:val="single" w:sz="4" w:space="0" w:color="auto"/>
              <w:left w:val="single" w:sz="4" w:space="0" w:color="auto"/>
              <w:bottom w:val="single" w:sz="4" w:space="0" w:color="auto"/>
              <w:right w:val="single" w:sz="4" w:space="0" w:color="auto"/>
            </w:tcBorders>
            <w:vAlign w:val="center"/>
            <w:hideMark/>
          </w:tcPr>
          <w:p w:rsidR="00FE6C9E" w:rsidRDefault="00FE6C9E">
            <w:pPr>
              <w:pStyle w:val="a5"/>
              <w:keepNext/>
              <w:widowControl w:val="0"/>
              <w:tabs>
                <w:tab w:val="left" w:pos="6390"/>
              </w:tabs>
              <w:ind w:left="0" w:right="-142"/>
              <w:jc w:val="center"/>
              <w:rPr>
                <w:b/>
                <w:bCs/>
                <w:sz w:val="28"/>
                <w:szCs w:val="28"/>
              </w:rPr>
            </w:pPr>
            <w:r>
              <w:rPr>
                <w:b/>
                <w:bCs/>
                <w:sz w:val="28"/>
                <w:szCs w:val="28"/>
              </w:rPr>
              <w:t xml:space="preserve">Протяженность водопроводных сетей, </w:t>
            </w:r>
            <w:proofErr w:type="gramStart"/>
            <w:r>
              <w:rPr>
                <w:b/>
                <w:bCs/>
                <w:sz w:val="28"/>
                <w:szCs w:val="28"/>
              </w:rPr>
              <w:t>км</w:t>
            </w:r>
            <w:proofErr w:type="gramEnd"/>
          </w:p>
        </w:tc>
      </w:tr>
      <w:tr w:rsidR="00FE6C9E" w:rsidTr="00FE6C9E">
        <w:tc>
          <w:tcPr>
            <w:tcW w:w="279"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1</w:t>
            </w:r>
          </w:p>
        </w:tc>
        <w:tc>
          <w:tcPr>
            <w:tcW w:w="1080"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1</w:t>
            </w:r>
          </w:p>
        </w:tc>
        <w:tc>
          <w:tcPr>
            <w:tcW w:w="906"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1</w:t>
            </w:r>
          </w:p>
        </w:tc>
        <w:tc>
          <w:tcPr>
            <w:tcW w:w="893"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17</w:t>
            </w:r>
          </w:p>
        </w:tc>
        <w:tc>
          <w:tcPr>
            <w:tcW w:w="909"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2</w:t>
            </w:r>
          </w:p>
        </w:tc>
        <w:tc>
          <w:tcPr>
            <w:tcW w:w="933" w:type="pct"/>
            <w:tcBorders>
              <w:top w:val="single" w:sz="4" w:space="0" w:color="auto"/>
              <w:left w:val="single" w:sz="4" w:space="0" w:color="auto"/>
              <w:bottom w:val="single" w:sz="4" w:space="0" w:color="auto"/>
              <w:right w:val="single" w:sz="4" w:space="0" w:color="auto"/>
            </w:tcBorders>
            <w:vAlign w:val="center"/>
            <w:hideMark/>
          </w:tcPr>
          <w:p w:rsidR="00FE6C9E" w:rsidRDefault="00FE6C9E">
            <w:pPr>
              <w:widowControl w:val="0"/>
              <w:jc w:val="center"/>
              <w:rPr>
                <w:sz w:val="28"/>
                <w:szCs w:val="28"/>
              </w:rPr>
            </w:pPr>
            <w:r>
              <w:rPr>
                <w:sz w:val="28"/>
                <w:szCs w:val="28"/>
              </w:rPr>
              <w:t>4</w:t>
            </w:r>
          </w:p>
        </w:tc>
      </w:tr>
    </w:tbl>
    <w:p w:rsidR="00FE6C9E" w:rsidRDefault="00FE6C9E" w:rsidP="00FE6C9E">
      <w:pPr>
        <w:widowControl w:val="0"/>
        <w:spacing w:line="360" w:lineRule="auto"/>
        <w:ind w:firstLine="851"/>
        <w:jc w:val="both"/>
        <w:rPr>
          <w:sz w:val="28"/>
          <w:szCs w:val="28"/>
        </w:rPr>
      </w:pPr>
    </w:p>
    <w:p w:rsidR="00FE6C9E" w:rsidRDefault="00FE6C9E" w:rsidP="00FE6C9E">
      <w:pPr>
        <w:widowControl w:val="0"/>
        <w:spacing w:line="480" w:lineRule="auto"/>
        <w:ind w:firstLine="851"/>
        <w:jc w:val="both"/>
        <w:rPr>
          <w:sz w:val="28"/>
          <w:szCs w:val="28"/>
        </w:rPr>
      </w:pPr>
      <w:r>
        <w:rPr>
          <w:sz w:val="28"/>
          <w:szCs w:val="28"/>
        </w:rPr>
        <w:t xml:space="preserve">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w:t>
      </w:r>
      <w:proofErr w:type="spellStart"/>
      <w:r>
        <w:rPr>
          <w:sz w:val="28"/>
          <w:szCs w:val="28"/>
        </w:rPr>
        <w:t>водоразбора</w:t>
      </w:r>
      <w:proofErr w:type="spellEnd"/>
      <w:r>
        <w:rPr>
          <w:sz w:val="28"/>
          <w:szCs w:val="28"/>
        </w:rPr>
        <w:t xml:space="preserve"> на полив приусадебных участков).</w:t>
      </w:r>
    </w:p>
    <w:p w:rsidR="00FE6C9E" w:rsidRDefault="00FE6C9E" w:rsidP="00FE6C9E">
      <w:pPr>
        <w:tabs>
          <w:tab w:val="left" w:pos="6213"/>
        </w:tabs>
        <w:ind w:left="60" w:right="60" w:firstLine="480"/>
        <w:jc w:val="center"/>
        <w:rPr>
          <w:b/>
          <w:i/>
          <w:sz w:val="28"/>
          <w:szCs w:val="28"/>
        </w:rPr>
      </w:pPr>
    </w:p>
    <w:p w:rsidR="00FE6C9E" w:rsidRDefault="00FE6C9E" w:rsidP="00FE6C9E">
      <w:pPr>
        <w:tabs>
          <w:tab w:val="left" w:pos="6213"/>
        </w:tabs>
        <w:ind w:left="60" w:right="60" w:firstLine="480"/>
        <w:jc w:val="center"/>
        <w:rPr>
          <w:b/>
          <w:i/>
          <w:sz w:val="28"/>
          <w:szCs w:val="28"/>
        </w:rPr>
      </w:pPr>
    </w:p>
    <w:p w:rsidR="00FE6C9E" w:rsidRDefault="00FE6C9E" w:rsidP="00FE6C9E">
      <w:pPr>
        <w:tabs>
          <w:tab w:val="left" w:pos="6213"/>
        </w:tabs>
        <w:ind w:left="60" w:right="60" w:firstLine="480"/>
        <w:jc w:val="center"/>
        <w:rPr>
          <w:b/>
          <w:i/>
          <w:sz w:val="28"/>
          <w:szCs w:val="28"/>
        </w:rPr>
      </w:pPr>
    </w:p>
    <w:p w:rsidR="00FE6C9E" w:rsidRDefault="00FE6C9E" w:rsidP="00FE6C9E">
      <w:pPr>
        <w:tabs>
          <w:tab w:val="left" w:pos="6213"/>
        </w:tabs>
        <w:ind w:right="60"/>
        <w:jc w:val="center"/>
        <w:rPr>
          <w:b/>
          <w:i/>
          <w:sz w:val="28"/>
          <w:szCs w:val="28"/>
        </w:rPr>
      </w:pPr>
      <w:r>
        <w:rPr>
          <w:b/>
          <w:i/>
          <w:sz w:val="28"/>
          <w:szCs w:val="28"/>
        </w:rPr>
        <w:t>2.7 Водоотведение</w:t>
      </w:r>
    </w:p>
    <w:p w:rsidR="00FE6C9E" w:rsidRDefault="00FE6C9E" w:rsidP="00FE6C9E">
      <w:pPr>
        <w:ind w:right="-1"/>
        <w:rPr>
          <w:sz w:val="28"/>
          <w:szCs w:val="28"/>
        </w:rPr>
      </w:pPr>
    </w:p>
    <w:p w:rsidR="00FE6C9E" w:rsidRDefault="00FE6C9E" w:rsidP="00FE6C9E">
      <w:pPr>
        <w:spacing w:line="480" w:lineRule="auto"/>
        <w:ind w:firstLine="709"/>
        <w:rPr>
          <w:iCs/>
          <w:sz w:val="28"/>
          <w:szCs w:val="28"/>
        </w:rPr>
      </w:pPr>
      <w:r>
        <w:rPr>
          <w:sz w:val="28"/>
          <w:szCs w:val="28"/>
        </w:rPr>
        <w:t xml:space="preserve">Организованного сброса сточных вод через центральную систему канализации в муниципальном образовании в настоящее время нет. </w:t>
      </w:r>
      <w:bookmarkStart w:id="1" w:name="_Toc247120175"/>
      <w:bookmarkStart w:id="2" w:name="_Toc247098667"/>
      <w:r>
        <w:rPr>
          <w:sz w:val="28"/>
          <w:szCs w:val="28"/>
        </w:rPr>
        <w:t xml:space="preserve">Отвод стоков от зданий, имеющих внутреннюю канализацию, осуществляется в выгребные ямы. </w:t>
      </w:r>
      <w:bookmarkEnd w:id="1"/>
      <w:bookmarkEnd w:id="2"/>
    </w:p>
    <w:p w:rsidR="00FE6C9E" w:rsidRDefault="00FE6C9E" w:rsidP="00FE6C9E">
      <w:pPr>
        <w:ind w:right="-1"/>
        <w:rPr>
          <w:sz w:val="28"/>
          <w:szCs w:val="28"/>
        </w:rPr>
      </w:pPr>
    </w:p>
    <w:p w:rsidR="00FE6C9E" w:rsidRDefault="00FE6C9E" w:rsidP="00FE6C9E">
      <w:pPr>
        <w:ind w:right="-1"/>
        <w:rPr>
          <w:sz w:val="28"/>
          <w:szCs w:val="28"/>
        </w:rPr>
      </w:pPr>
    </w:p>
    <w:p w:rsidR="00FE6C9E" w:rsidRDefault="00FE6C9E" w:rsidP="00FE6C9E">
      <w:pPr>
        <w:tabs>
          <w:tab w:val="num" w:pos="0"/>
        </w:tabs>
        <w:ind w:firstLine="720"/>
        <w:jc w:val="center"/>
        <w:rPr>
          <w:b/>
          <w:i/>
          <w:sz w:val="28"/>
          <w:szCs w:val="24"/>
        </w:rPr>
      </w:pPr>
      <w:r>
        <w:rPr>
          <w:b/>
          <w:i/>
          <w:sz w:val="28"/>
        </w:rPr>
        <w:t>2.8. Сбор, вывоз и утилизация ТБО</w:t>
      </w:r>
    </w:p>
    <w:p w:rsidR="00FE6C9E" w:rsidRDefault="00FE6C9E" w:rsidP="00FE6C9E">
      <w:pPr>
        <w:tabs>
          <w:tab w:val="num" w:pos="0"/>
        </w:tabs>
        <w:ind w:firstLine="720"/>
        <w:jc w:val="both"/>
        <w:rPr>
          <w:sz w:val="28"/>
        </w:rPr>
      </w:pPr>
    </w:p>
    <w:p w:rsidR="00FE6C9E" w:rsidRDefault="00FE6C9E" w:rsidP="00FE6C9E">
      <w:pPr>
        <w:tabs>
          <w:tab w:val="num" w:pos="0"/>
        </w:tabs>
        <w:spacing w:line="360" w:lineRule="auto"/>
        <w:ind w:firstLine="720"/>
        <w:jc w:val="both"/>
        <w:rPr>
          <w:sz w:val="28"/>
        </w:rPr>
      </w:pPr>
      <w:r>
        <w:rPr>
          <w:sz w:val="28"/>
        </w:rPr>
        <w:t>Централизованный сбор, вывоз и утилизация бытовых отходов не осуществляется.</w:t>
      </w:r>
    </w:p>
    <w:p w:rsidR="00FE6C9E" w:rsidRDefault="00FE6C9E" w:rsidP="00FE6C9E">
      <w:pPr>
        <w:rPr>
          <w:sz w:val="28"/>
          <w:szCs w:val="28"/>
        </w:rPr>
        <w:sectPr w:rsidR="00FE6C9E">
          <w:type w:val="oddPage"/>
          <w:pgSz w:w="11907" w:h="16840"/>
          <w:pgMar w:top="900" w:right="1107" w:bottom="709" w:left="1440" w:header="720" w:footer="720" w:gutter="0"/>
          <w:cols w:space="720"/>
        </w:sectPr>
      </w:pPr>
    </w:p>
    <w:p w:rsidR="00FE6C9E" w:rsidRDefault="00FE6C9E" w:rsidP="00FE6C9E">
      <w:pPr>
        <w:ind w:right="-1"/>
        <w:rPr>
          <w:b/>
          <w:sz w:val="28"/>
          <w:szCs w:val="28"/>
        </w:rPr>
      </w:pPr>
    </w:p>
    <w:p w:rsidR="00FE6C9E" w:rsidRDefault="00FE6C9E" w:rsidP="00FE6C9E">
      <w:pPr>
        <w:ind w:firstLine="720"/>
        <w:jc w:val="center"/>
        <w:rPr>
          <w:b/>
          <w:sz w:val="28"/>
          <w:szCs w:val="28"/>
        </w:rPr>
      </w:pPr>
      <w:r>
        <w:rPr>
          <w:b/>
          <w:sz w:val="28"/>
          <w:szCs w:val="28"/>
        </w:rPr>
        <w:t>Раздел 3. Прогноз спроса на коммунальные ресурсы и перспективы развития схем коммунального обеспечения</w:t>
      </w:r>
    </w:p>
    <w:p w:rsidR="00FE6C9E" w:rsidRDefault="00FE6C9E" w:rsidP="00FE6C9E">
      <w:pPr>
        <w:pStyle w:val="4"/>
        <w:tabs>
          <w:tab w:val="num" w:pos="0"/>
        </w:tabs>
        <w:ind w:firstLine="720"/>
        <w:rPr>
          <w:sz w:val="28"/>
          <w:szCs w:val="28"/>
        </w:rPr>
      </w:pPr>
    </w:p>
    <w:p w:rsidR="00FE6C9E" w:rsidRDefault="00FE6C9E" w:rsidP="00FE6C9E">
      <w:pPr>
        <w:pStyle w:val="4"/>
        <w:tabs>
          <w:tab w:val="num" w:pos="0"/>
        </w:tabs>
        <w:ind w:firstLine="720"/>
        <w:rPr>
          <w:i/>
          <w:sz w:val="28"/>
          <w:szCs w:val="28"/>
        </w:rPr>
      </w:pPr>
    </w:p>
    <w:p w:rsidR="00FE6C9E" w:rsidRDefault="00FE6C9E" w:rsidP="00FE6C9E">
      <w:pPr>
        <w:pStyle w:val="4"/>
        <w:tabs>
          <w:tab w:val="num" w:pos="0"/>
        </w:tabs>
        <w:ind w:firstLine="720"/>
        <w:rPr>
          <w:i/>
          <w:sz w:val="28"/>
          <w:szCs w:val="28"/>
        </w:rPr>
      </w:pPr>
      <w:r>
        <w:rPr>
          <w:i/>
          <w:sz w:val="28"/>
          <w:szCs w:val="28"/>
        </w:rPr>
        <w:t>3.1. Строительство жилья и объектов социальной сферы</w:t>
      </w:r>
    </w:p>
    <w:p w:rsidR="00FE6C9E" w:rsidRDefault="00FE6C9E" w:rsidP="00FE6C9E">
      <w:pPr>
        <w:pStyle w:val="3"/>
        <w:tabs>
          <w:tab w:val="num" w:pos="0"/>
        </w:tabs>
        <w:ind w:firstLine="720"/>
        <w:jc w:val="both"/>
        <w:rPr>
          <w:b w:val="0"/>
          <w:szCs w:val="28"/>
        </w:rPr>
      </w:pPr>
    </w:p>
    <w:p w:rsidR="00FE6C9E" w:rsidRDefault="00FE6C9E" w:rsidP="00FE6C9E">
      <w:pPr>
        <w:spacing w:line="480" w:lineRule="auto"/>
        <w:ind w:firstLine="720"/>
        <w:jc w:val="both"/>
        <w:rPr>
          <w:sz w:val="28"/>
          <w:szCs w:val="24"/>
        </w:rPr>
      </w:pPr>
      <w:r>
        <w:rPr>
          <w:sz w:val="28"/>
        </w:rPr>
        <w:t>Для обеспечения электрической энергией вводимых в период 2018-2022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w:t>
      </w:r>
    </w:p>
    <w:p w:rsidR="00FE6C9E" w:rsidRDefault="00FE6C9E" w:rsidP="00FE6C9E">
      <w:pPr>
        <w:spacing w:line="480" w:lineRule="auto"/>
        <w:jc w:val="both"/>
        <w:rPr>
          <w:sz w:val="28"/>
        </w:rPr>
      </w:pPr>
      <w:r>
        <w:rPr>
          <w:sz w:val="28"/>
        </w:rPr>
        <w:t xml:space="preserve">         Реконструкция действующих на территории муниципального образования объектов электроснабжения предусматривается инвестиционной программой их собственника – ОАО МРСК Центра.</w:t>
      </w:r>
    </w:p>
    <w:p w:rsidR="00FE6C9E" w:rsidRDefault="00FE6C9E" w:rsidP="00FE6C9E">
      <w:pPr>
        <w:rPr>
          <w:b/>
          <w:sz w:val="28"/>
          <w:szCs w:val="28"/>
        </w:rPr>
        <w:sectPr w:rsidR="00FE6C9E">
          <w:pgSz w:w="11907" w:h="16840"/>
          <w:pgMar w:top="720" w:right="1107" w:bottom="1260" w:left="1440" w:header="720" w:footer="720" w:gutter="0"/>
          <w:cols w:space="720"/>
        </w:sectPr>
      </w:pPr>
    </w:p>
    <w:p w:rsidR="00FE6C9E" w:rsidRDefault="00FE6C9E" w:rsidP="00FE6C9E">
      <w:pPr>
        <w:jc w:val="center"/>
        <w:rPr>
          <w:b/>
          <w:sz w:val="28"/>
          <w:szCs w:val="28"/>
        </w:rPr>
      </w:pPr>
      <w:r>
        <w:rPr>
          <w:b/>
          <w:sz w:val="28"/>
          <w:szCs w:val="28"/>
        </w:rPr>
        <w:lastRenderedPageBreak/>
        <w:t>Прогноз роста численности населения  в  населенных пунктах</w:t>
      </w:r>
    </w:p>
    <w:p w:rsidR="00FE6C9E" w:rsidRDefault="00FE6C9E" w:rsidP="00FE6C9E">
      <w:pPr>
        <w:jc w:val="center"/>
        <w:rPr>
          <w:b/>
          <w:sz w:val="28"/>
          <w:szCs w:val="28"/>
        </w:rPr>
      </w:pPr>
      <w:r>
        <w:rPr>
          <w:b/>
          <w:sz w:val="28"/>
          <w:szCs w:val="28"/>
        </w:rPr>
        <w:t xml:space="preserve"> МО «</w:t>
      </w:r>
      <w:proofErr w:type="spellStart"/>
      <w:r>
        <w:rPr>
          <w:b/>
          <w:sz w:val="28"/>
          <w:szCs w:val="28"/>
        </w:rPr>
        <w:t>Сухиновский</w:t>
      </w:r>
      <w:proofErr w:type="spellEnd"/>
      <w:r>
        <w:rPr>
          <w:b/>
          <w:sz w:val="28"/>
          <w:szCs w:val="28"/>
        </w:rPr>
        <w:t xml:space="preserve"> сельсовет»</w:t>
      </w:r>
      <w:r>
        <w:rPr>
          <w:sz w:val="28"/>
          <w:szCs w:val="28"/>
        </w:rPr>
        <w:t xml:space="preserve"> </w:t>
      </w:r>
      <w:r>
        <w:rPr>
          <w:noProof/>
          <w:sz w:val="28"/>
          <w:szCs w:val="28"/>
        </w:rPr>
        <w:t xml:space="preserve"> </w:t>
      </w:r>
      <w:proofErr w:type="spellStart"/>
      <w:r>
        <w:rPr>
          <w:b/>
          <w:sz w:val="28"/>
          <w:szCs w:val="28"/>
        </w:rPr>
        <w:t>Глушковского</w:t>
      </w:r>
      <w:proofErr w:type="spellEnd"/>
      <w:r>
        <w:rPr>
          <w:b/>
          <w:sz w:val="28"/>
          <w:szCs w:val="28"/>
        </w:rPr>
        <w:t xml:space="preserve"> района</w:t>
      </w:r>
    </w:p>
    <w:p w:rsidR="00FE6C9E" w:rsidRDefault="00FE6C9E" w:rsidP="00FE6C9E">
      <w:pPr>
        <w:jc w:val="center"/>
        <w:rPr>
          <w:b/>
          <w:sz w:val="28"/>
          <w:szCs w:val="28"/>
        </w:rPr>
      </w:pPr>
      <w:r>
        <w:rPr>
          <w:b/>
          <w:sz w:val="28"/>
          <w:szCs w:val="28"/>
        </w:rPr>
        <w:t>на 2018 – 2022 годах (чел.)</w:t>
      </w:r>
    </w:p>
    <w:p w:rsidR="00FE6C9E" w:rsidRDefault="00FE6C9E" w:rsidP="00FE6C9E">
      <w:pPr>
        <w:jc w:val="center"/>
        <w:rPr>
          <w:sz w:val="28"/>
          <w:szCs w:val="28"/>
        </w:rPr>
      </w:pPr>
      <w:r>
        <w:rPr>
          <w:sz w:val="28"/>
          <w:szCs w:val="28"/>
        </w:rPr>
        <w:t>Таблица 6</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960"/>
        <w:gridCol w:w="900"/>
        <w:gridCol w:w="900"/>
        <w:gridCol w:w="900"/>
        <w:gridCol w:w="900"/>
        <w:gridCol w:w="900"/>
      </w:tblGrid>
      <w:tr w:rsidR="00FE6C9E" w:rsidTr="00FE6C9E">
        <w:trPr>
          <w:cantSplit/>
        </w:trPr>
        <w:tc>
          <w:tcPr>
            <w:tcW w:w="900" w:type="dxa"/>
            <w:vMerge w:val="restart"/>
            <w:tcBorders>
              <w:top w:val="single" w:sz="24" w:space="0" w:color="auto"/>
              <w:left w:val="single" w:sz="24" w:space="0" w:color="auto"/>
              <w:bottom w:val="single" w:sz="18" w:space="0" w:color="auto"/>
              <w:right w:val="single" w:sz="18" w:space="0" w:color="auto"/>
            </w:tcBorders>
            <w:hideMark/>
          </w:tcPr>
          <w:p w:rsidR="00FE6C9E" w:rsidRDefault="00FE6C9E">
            <w:pPr>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3960" w:type="dxa"/>
            <w:vMerge w:val="restart"/>
            <w:tcBorders>
              <w:top w:val="single" w:sz="24" w:space="0" w:color="auto"/>
              <w:left w:val="nil"/>
              <w:bottom w:val="single" w:sz="18" w:space="0" w:color="auto"/>
              <w:right w:val="single" w:sz="18" w:space="0" w:color="auto"/>
            </w:tcBorders>
            <w:hideMark/>
          </w:tcPr>
          <w:p w:rsidR="00FE6C9E" w:rsidRDefault="00FE6C9E">
            <w:pPr>
              <w:jc w:val="center"/>
              <w:rPr>
                <w:b/>
                <w:sz w:val="28"/>
                <w:szCs w:val="28"/>
              </w:rPr>
            </w:pPr>
            <w:r>
              <w:rPr>
                <w:b/>
                <w:caps/>
                <w:sz w:val="28"/>
                <w:szCs w:val="28"/>
              </w:rPr>
              <w:t>Н</w:t>
            </w:r>
            <w:r>
              <w:rPr>
                <w:b/>
                <w:sz w:val="28"/>
                <w:szCs w:val="28"/>
              </w:rPr>
              <w:t>аименование населенных пунктов</w:t>
            </w:r>
          </w:p>
        </w:tc>
        <w:tc>
          <w:tcPr>
            <w:tcW w:w="4500" w:type="dxa"/>
            <w:gridSpan w:val="5"/>
            <w:tcBorders>
              <w:top w:val="single" w:sz="24" w:space="0" w:color="auto"/>
              <w:left w:val="nil"/>
              <w:bottom w:val="single" w:sz="4" w:space="0" w:color="auto"/>
              <w:right w:val="single" w:sz="4" w:space="0" w:color="auto"/>
            </w:tcBorders>
            <w:hideMark/>
          </w:tcPr>
          <w:p w:rsidR="00FE6C9E" w:rsidRDefault="00FE6C9E">
            <w:pPr>
              <w:pStyle w:val="3"/>
              <w:rPr>
                <w:szCs w:val="28"/>
              </w:rPr>
            </w:pPr>
            <w:r>
              <w:rPr>
                <w:szCs w:val="28"/>
              </w:rPr>
              <w:t>По годам</w:t>
            </w:r>
          </w:p>
        </w:tc>
      </w:tr>
      <w:tr w:rsidR="00FE6C9E" w:rsidTr="00FE6C9E">
        <w:trPr>
          <w:cantSplit/>
        </w:trPr>
        <w:tc>
          <w:tcPr>
            <w:tcW w:w="900" w:type="dxa"/>
            <w:vMerge/>
            <w:tcBorders>
              <w:top w:val="single" w:sz="24" w:space="0" w:color="auto"/>
              <w:left w:val="single" w:sz="24" w:space="0" w:color="auto"/>
              <w:bottom w:val="single" w:sz="18" w:space="0" w:color="auto"/>
              <w:right w:val="single" w:sz="18" w:space="0" w:color="auto"/>
            </w:tcBorders>
            <w:vAlign w:val="center"/>
            <w:hideMark/>
          </w:tcPr>
          <w:p w:rsidR="00FE6C9E" w:rsidRDefault="00FE6C9E">
            <w:pPr>
              <w:rPr>
                <w:b/>
                <w:sz w:val="28"/>
                <w:szCs w:val="28"/>
              </w:rPr>
            </w:pPr>
          </w:p>
        </w:tc>
        <w:tc>
          <w:tcPr>
            <w:tcW w:w="3960" w:type="dxa"/>
            <w:vMerge/>
            <w:tcBorders>
              <w:top w:val="single" w:sz="24" w:space="0" w:color="auto"/>
              <w:left w:val="nil"/>
              <w:bottom w:val="single" w:sz="18" w:space="0" w:color="auto"/>
              <w:right w:val="single" w:sz="18" w:space="0" w:color="auto"/>
            </w:tcBorders>
            <w:vAlign w:val="center"/>
            <w:hideMark/>
          </w:tcPr>
          <w:p w:rsidR="00FE6C9E" w:rsidRDefault="00FE6C9E">
            <w:pPr>
              <w:rPr>
                <w:b/>
                <w:sz w:val="28"/>
                <w:szCs w:val="28"/>
              </w:rPr>
            </w:pPr>
          </w:p>
        </w:tc>
        <w:tc>
          <w:tcPr>
            <w:tcW w:w="900" w:type="dxa"/>
            <w:tcBorders>
              <w:top w:val="single" w:sz="4"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2018</w:t>
            </w:r>
          </w:p>
        </w:tc>
        <w:tc>
          <w:tcPr>
            <w:tcW w:w="900" w:type="dxa"/>
            <w:tcBorders>
              <w:top w:val="single" w:sz="4"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2019</w:t>
            </w:r>
          </w:p>
        </w:tc>
        <w:tc>
          <w:tcPr>
            <w:tcW w:w="900" w:type="dxa"/>
            <w:tcBorders>
              <w:top w:val="single" w:sz="4"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2020</w:t>
            </w:r>
          </w:p>
        </w:tc>
        <w:tc>
          <w:tcPr>
            <w:tcW w:w="900" w:type="dxa"/>
            <w:tcBorders>
              <w:top w:val="single" w:sz="4"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2021</w:t>
            </w:r>
          </w:p>
        </w:tc>
        <w:tc>
          <w:tcPr>
            <w:tcW w:w="900" w:type="dxa"/>
            <w:tcBorders>
              <w:top w:val="single" w:sz="4"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2022</w:t>
            </w:r>
          </w:p>
        </w:tc>
      </w:tr>
      <w:tr w:rsidR="00FE6C9E" w:rsidTr="00FE6C9E">
        <w:trPr>
          <w:cantSplit/>
          <w:trHeight w:val="321"/>
        </w:trPr>
        <w:tc>
          <w:tcPr>
            <w:tcW w:w="900" w:type="dxa"/>
            <w:tcBorders>
              <w:top w:val="single" w:sz="18" w:space="0" w:color="auto"/>
              <w:left w:val="single" w:sz="24" w:space="0" w:color="auto"/>
              <w:bottom w:val="single" w:sz="18" w:space="0" w:color="auto"/>
              <w:right w:val="single" w:sz="18" w:space="0" w:color="auto"/>
            </w:tcBorders>
            <w:hideMark/>
          </w:tcPr>
          <w:p w:rsidR="00FE6C9E" w:rsidRDefault="00FE6C9E">
            <w:pPr>
              <w:jc w:val="center"/>
              <w:rPr>
                <w:b/>
                <w:sz w:val="28"/>
                <w:szCs w:val="28"/>
              </w:rPr>
            </w:pPr>
            <w:r>
              <w:rPr>
                <w:b/>
                <w:sz w:val="28"/>
                <w:szCs w:val="28"/>
              </w:rPr>
              <w:t>1</w:t>
            </w:r>
          </w:p>
        </w:tc>
        <w:tc>
          <w:tcPr>
            <w:tcW w:w="3960" w:type="dxa"/>
            <w:tcBorders>
              <w:top w:val="single" w:sz="18" w:space="0" w:color="auto"/>
              <w:left w:val="nil"/>
              <w:bottom w:val="single" w:sz="18" w:space="0" w:color="auto"/>
              <w:right w:val="single" w:sz="18" w:space="0" w:color="auto"/>
            </w:tcBorders>
            <w:hideMark/>
          </w:tcPr>
          <w:p w:rsidR="00FE6C9E" w:rsidRDefault="00FE6C9E">
            <w:pPr>
              <w:jc w:val="center"/>
              <w:rPr>
                <w:b/>
                <w:sz w:val="28"/>
                <w:szCs w:val="28"/>
              </w:rPr>
            </w:pPr>
            <w:r>
              <w:rPr>
                <w:b/>
                <w:sz w:val="28"/>
                <w:szCs w:val="28"/>
              </w:rPr>
              <w:t>2</w:t>
            </w:r>
          </w:p>
        </w:tc>
        <w:tc>
          <w:tcPr>
            <w:tcW w:w="900" w:type="dxa"/>
            <w:tcBorders>
              <w:top w:val="single" w:sz="18"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3</w:t>
            </w:r>
          </w:p>
        </w:tc>
        <w:tc>
          <w:tcPr>
            <w:tcW w:w="900" w:type="dxa"/>
            <w:tcBorders>
              <w:top w:val="single" w:sz="18"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4</w:t>
            </w:r>
          </w:p>
        </w:tc>
        <w:tc>
          <w:tcPr>
            <w:tcW w:w="900" w:type="dxa"/>
            <w:tcBorders>
              <w:top w:val="single" w:sz="18"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5</w:t>
            </w:r>
          </w:p>
        </w:tc>
        <w:tc>
          <w:tcPr>
            <w:tcW w:w="900" w:type="dxa"/>
            <w:tcBorders>
              <w:top w:val="single" w:sz="18"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6</w:t>
            </w:r>
          </w:p>
        </w:tc>
        <w:tc>
          <w:tcPr>
            <w:tcW w:w="900" w:type="dxa"/>
            <w:tcBorders>
              <w:top w:val="single" w:sz="18"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7</w:t>
            </w:r>
          </w:p>
        </w:tc>
      </w:tr>
      <w:tr w:rsidR="00FE6C9E" w:rsidTr="00FE6C9E">
        <w:trPr>
          <w:cantSplit/>
          <w:trHeight w:val="321"/>
        </w:trPr>
        <w:tc>
          <w:tcPr>
            <w:tcW w:w="900" w:type="dxa"/>
            <w:tcBorders>
              <w:top w:val="single" w:sz="18" w:space="0" w:color="auto"/>
              <w:left w:val="single" w:sz="24" w:space="0" w:color="auto"/>
              <w:bottom w:val="single" w:sz="2" w:space="0" w:color="auto"/>
              <w:right w:val="single" w:sz="18" w:space="0" w:color="auto"/>
            </w:tcBorders>
            <w:hideMark/>
          </w:tcPr>
          <w:p w:rsidR="00FE6C9E" w:rsidRDefault="00FE6C9E">
            <w:pPr>
              <w:jc w:val="center"/>
              <w:rPr>
                <w:sz w:val="28"/>
                <w:szCs w:val="28"/>
              </w:rPr>
            </w:pPr>
            <w:r>
              <w:rPr>
                <w:sz w:val="28"/>
                <w:szCs w:val="28"/>
              </w:rPr>
              <w:t>1</w:t>
            </w:r>
          </w:p>
        </w:tc>
        <w:tc>
          <w:tcPr>
            <w:tcW w:w="3960" w:type="dxa"/>
            <w:tcBorders>
              <w:top w:val="single" w:sz="18" w:space="0" w:color="auto"/>
              <w:left w:val="nil"/>
              <w:bottom w:val="single" w:sz="2" w:space="0" w:color="auto"/>
              <w:right w:val="single" w:sz="18" w:space="0" w:color="auto"/>
            </w:tcBorders>
            <w:vAlign w:val="center"/>
            <w:hideMark/>
          </w:tcPr>
          <w:p w:rsidR="00FE6C9E" w:rsidRDefault="00FE6C9E">
            <w:pPr>
              <w:widowControl w:val="0"/>
              <w:jc w:val="center"/>
              <w:rPr>
                <w:sz w:val="28"/>
                <w:szCs w:val="28"/>
              </w:rPr>
            </w:pPr>
            <w:proofErr w:type="spellStart"/>
            <w:r>
              <w:rPr>
                <w:sz w:val="28"/>
                <w:szCs w:val="28"/>
              </w:rPr>
              <w:t>С.Сухиновка</w:t>
            </w:r>
            <w:proofErr w:type="spellEnd"/>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widowControl w:val="0"/>
              <w:jc w:val="center"/>
              <w:rPr>
                <w:sz w:val="28"/>
                <w:szCs w:val="28"/>
              </w:rPr>
            </w:pPr>
            <w:r>
              <w:rPr>
                <w:sz w:val="28"/>
                <w:szCs w:val="28"/>
              </w:rPr>
              <w:t>711</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713</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708</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701</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700</w:t>
            </w:r>
          </w:p>
        </w:tc>
      </w:tr>
      <w:tr w:rsidR="00FE6C9E" w:rsidTr="00FE6C9E">
        <w:trPr>
          <w:cantSplit/>
          <w:trHeight w:val="321"/>
        </w:trPr>
        <w:tc>
          <w:tcPr>
            <w:tcW w:w="900" w:type="dxa"/>
            <w:tcBorders>
              <w:top w:val="single" w:sz="18" w:space="0" w:color="auto"/>
              <w:left w:val="single" w:sz="24" w:space="0" w:color="auto"/>
              <w:bottom w:val="single" w:sz="2" w:space="0" w:color="auto"/>
              <w:right w:val="single" w:sz="18" w:space="0" w:color="auto"/>
            </w:tcBorders>
            <w:hideMark/>
          </w:tcPr>
          <w:p w:rsidR="00FE6C9E" w:rsidRDefault="00FE6C9E">
            <w:pPr>
              <w:jc w:val="center"/>
              <w:rPr>
                <w:sz w:val="28"/>
                <w:szCs w:val="28"/>
              </w:rPr>
            </w:pPr>
            <w:r>
              <w:rPr>
                <w:sz w:val="28"/>
                <w:szCs w:val="28"/>
              </w:rPr>
              <w:t>2</w:t>
            </w:r>
          </w:p>
        </w:tc>
        <w:tc>
          <w:tcPr>
            <w:tcW w:w="3960" w:type="dxa"/>
            <w:tcBorders>
              <w:top w:val="single" w:sz="18" w:space="0" w:color="auto"/>
              <w:left w:val="nil"/>
              <w:bottom w:val="single" w:sz="2" w:space="0" w:color="auto"/>
              <w:right w:val="single" w:sz="18" w:space="0" w:color="auto"/>
            </w:tcBorders>
            <w:vAlign w:val="center"/>
            <w:hideMark/>
          </w:tcPr>
          <w:p w:rsidR="00FE6C9E" w:rsidRDefault="00FE6C9E">
            <w:pPr>
              <w:widowControl w:val="0"/>
              <w:jc w:val="center"/>
              <w:rPr>
                <w:sz w:val="28"/>
                <w:szCs w:val="28"/>
              </w:rPr>
            </w:pPr>
            <w:proofErr w:type="spellStart"/>
            <w:r>
              <w:rPr>
                <w:sz w:val="28"/>
                <w:szCs w:val="28"/>
              </w:rPr>
              <w:t>Д.Ходяковка</w:t>
            </w:r>
            <w:proofErr w:type="spellEnd"/>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212</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214</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206</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200</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198</w:t>
            </w:r>
          </w:p>
        </w:tc>
      </w:tr>
      <w:tr w:rsidR="00FE6C9E" w:rsidTr="00FE6C9E">
        <w:trPr>
          <w:cantSplit/>
          <w:trHeight w:val="321"/>
        </w:trPr>
        <w:tc>
          <w:tcPr>
            <w:tcW w:w="900" w:type="dxa"/>
            <w:tcBorders>
              <w:top w:val="single" w:sz="18" w:space="0" w:color="auto"/>
              <w:left w:val="single" w:sz="24" w:space="0" w:color="auto"/>
              <w:bottom w:val="single" w:sz="2" w:space="0" w:color="auto"/>
              <w:right w:val="single" w:sz="18" w:space="0" w:color="auto"/>
            </w:tcBorders>
            <w:hideMark/>
          </w:tcPr>
          <w:p w:rsidR="00FE6C9E" w:rsidRDefault="00FE6C9E">
            <w:pPr>
              <w:jc w:val="center"/>
              <w:rPr>
                <w:sz w:val="28"/>
                <w:szCs w:val="28"/>
              </w:rPr>
            </w:pPr>
            <w:r>
              <w:rPr>
                <w:sz w:val="28"/>
                <w:szCs w:val="28"/>
              </w:rPr>
              <w:t>3</w:t>
            </w:r>
          </w:p>
        </w:tc>
        <w:tc>
          <w:tcPr>
            <w:tcW w:w="3960" w:type="dxa"/>
            <w:tcBorders>
              <w:top w:val="single" w:sz="18" w:space="0" w:color="auto"/>
              <w:left w:val="nil"/>
              <w:bottom w:val="single" w:sz="2" w:space="0" w:color="auto"/>
              <w:right w:val="single" w:sz="18" w:space="0" w:color="auto"/>
            </w:tcBorders>
            <w:vAlign w:val="center"/>
            <w:hideMark/>
          </w:tcPr>
          <w:p w:rsidR="00FE6C9E" w:rsidRDefault="00FE6C9E">
            <w:pPr>
              <w:widowControl w:val="0"/>
              <w:jc w:val="center"/>
              <w:rPr>
                <w:sz w:val="28"/>
                <w:szCs w:val="28"/>
              </w:rPr>
            </w:pPr>
            <w:proofErr w:type="spellStart"/>
            <w:r>
              <w:rPr>
                <w:sz w:val="28"/>
                <w:szCs w:val="28"/>
              </w:rPr>
              <w:t>Д.Козыревка</w:t>
            </w:r>
            <w:proofErr w:type="spellEnd"/>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2</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2</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2</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w:t>
            </w:r>
          </w:p>
        </w:tc>
      </w:tr>
      <w:tr w:rsidR="00FE6C9E" w:rsidTr="00FE6C9E">
        <w:trPr>
          <w:cantSplit/>
          <w:trHeight w:val="321"/>
        </w:trPr>
        <w:tc>
          <w:tcPr>
            <w:tcW w:w="900" w:type="dxa"/>
            <w:tcBorders>
              <w:top w:val="single" w:sz="18" w:space="0" w:color="auto"/>
              <w:left w:val="single" w:sz="24" w:space="0" w:color="auto"/>
              <w:bottom w:val="single" w:sz="2" w:space="0" w:color="auto"/>
              <w:right w:val="single" w:sz="18" w:space="0" w:color="auto"/>
            </w:tcBorders>
            <w:hideMark/>
          </w:tcPr>
          <w:p w:rsidR="00FE6C9E" w:rsidRDefault="00FE6C9E">
            <w:pPr>
              <w:jc w:val="center"/>
              <w:rPr>
                <w:sz w:val="28"/>
                <w:szCs w:val="28"/>
              </w:rPr>
            </w:pPr>
            <w:r>
              <w:rPr>
                <w:sz w:val="28"/>
                <w:szCs w:val="28"/>
              </w:rPr>
              <w:t>4</w:t>
            </w:r>
          </w:p>
        </w:tc>
        <w:tc>
          <w:tcPr>
            <w:tcW w:w="3960" w:type="dxa"/>
            <w:tcBorders>
              <w:top w:val="single" w:sz="18" w:space="0" w:color="auto"/>
              <w:left w:val="nil"/>
              <w:bottom w:val="single" w:sz="2" w:space="0" w:color="auto"/>
              <w:right w:val="single" w:sz="18" w:space="0" w:color="auto"/>
            </w:tcBorders>
            <w:vAlign w:val="center"/>
            <w:hideMark/>
          </w:tcPr>
          <w:p w:rsidR="00FE6C9E" w:rsidRDefault="00FE6C9E">
            <w:pPr>
              <w:widowControl w:val="0"/>
              <w:jc w:val="center"/>
              <w:rPr>
                <w:sz w:val="28"/>
                <w:szCs w:val="28"/>
              </w:rPr>
            </w:pPr>
            <w:proofErr w:type="spellStart"/>
            <w:r>
              <w:rPr>
                <w:sz w:val="28"/>
                <w:szCs w:val="28"/>
              </w:rPr>
              <w:t>Д.Панкратовка</w:t>
            </w:r>
            <w:proofErr w:type="spellEnd"/>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widowControl w:val="0"/>
              <w:tabs>
                <w:tab w:val="left" w:pos="1230"/>
              </w:tabs>
              <w:jc w:val="center"/>
              <w:rPr>
                <w:sz w:val="28"/>
                <w:szCs w:val="28"/>
              </w:rPr>
            </w:pPr>
            <w:r>
              <w:rPr>
                <w:sz w:val="28"/>
                <w:szCs w:val="28"/>
              </w:rPr>
              <w:t>-</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w:t>
            </w:r>
          </w:p>
        </w:tc>
        <w:tc>
          <w:tcPr>
            <w:tcW w:w="900" w:type="dxa"/>
            <w:tcBorders>
              <w:top w:val="single" w:sz="18" w:space="0" w:color="auto"/>
              <w:left w:val="nil"/>
              <w:bottom w:val="single" w:sz="2" w:space="0" w:color="auto"/>
              <w:right w:val="single" w:sz="4" w:space="0" w:color="auto"/>
            </w:tcBorders>
            <w:vAlign w:val="center"/>
          </w:tcPr>
          <w:p w:rsidR="00FE6C9E" w:rsidRDefault="00FE6C9E">
            <w:pPr>
              <w:jc w:val="center"/>
              <w:rPr>
                <w:color w:val="000000"/>
                <w:sz w:val="28"/>
                <w:szCs w:val="28"/>
              </w:rPr>
            </w:pPr>
          </w:p>
        </w:tc>
        <w:tc>
          <w:tcPr>
            <w:tcW w:w="900" w:type="dxa"/>
            <w:tcBorders>
              <w:top w:val="single" w:sz="18" w:space="0" w:color="auto"/>
              <w:left w:val="nil"/>
              <w:bottom w:val="single" w:sz="2" w:space="0" w:color="auto"/>
              <w:right w:val="single" w:sz="4" w:space="0" w:color="auto"/>
            </w:tcBorders>
            <w:vAlign w:val="center"/>
          </w:tcPr>
          <w:p w:rsidR="00FE6C9E" w:rsidRDefault="00FE6C9E">
            <w:pPr>
              <w:jc w:val="center"/>
              <w:rPr>
                <w:color w:val="000000"/>
                <w:sz w:val="28"/>
                <w:szCs w:val="28"/>
              </w:rPr>
            </w:pPr>
          </w:p>
        </w:tc>
      </w:tr>
      <w:tr w:rsidR="00FE6C9E" w:rsidTr="00FE6C9E">
        <w:trPr>
          <w:cantSplit/>
          <w:trHeight w:val="321"/>
        </w:trPr>
        <w:tc>
          <w:tcPr>
            <w:tcW w:w="900" w:type="dxa"/>
            <w:tcBorders>
              <w:top w:val="single" w:sz="2" w:space="0" w:color="auto"/>
              <w:left w:val="single" w:sz="24" w:space="0" w:color="auto"/>
              <w:bottom w:val="single" w:sz="24" w:space="0" w:color="auto"/>
              <w:right w:val="single" w:sz="18" w:space="0" w:color="auto"/>
            </w:tcBorders>
          </w:tcPr>
          <w:p w:rsidR="00FE6C9E" w:rsidRDefault="00FE6C9E">
            <w:pPr>
              <w:jc w:val="center"/>
              <w:rPr>
                <w:sz w:val="28"/>
                <w:szCs w:val="28"/>
              </w:rPr>
            </w:pPr>
          </w:p>
        </w:tc>
        <w:tc>
          <w:tcPr>
            <w:tcW w:w="3960" w:type="dxa"/>
            <w:tcBorders>
              <w:top w:val="single" w:sz="2" w:space="0" w:color="auto"/>
              <w:left w:val="nil"/>
              <w:bottom w:val="single" w:sz="24" w:space="0" w:color="auto"/>
              <w:right w:val="single" w:sz="18" w:space="0" w:color="auto"/>
            </w:tcBorders>
            <w:hideMark/>
          </w:tcPr>
          <w:p w:rsidR="00FE6C9E" w:rsidRDefault="00FE6C9E">
            <w:pPr>
              <w:rPr>
                <w:b/>
                <w:snapToGrid w:val="0"/>
                <w:color w:val="000000"/>
                <w:sz w:val="28"/>
                <w:szCs w:val="28"/>
              </w:rPr>
            </w:pPr>
            <w:r>
              <w:rPr>
                <w:b/>
                <w:snapToGrid w:val="0"/>
                <w:color w:val="000000"/>
                <w:sz w:val="28"/>
                <w:szCs w:val="28"/>
              </w:rPr>
              <w:t>Итого по МО</w:t>
            </w:r>
          </w:p>
        </w:tc>
        <w:tc>
          <w:tcPr>
            <w:tcW w:w="900" w:type="dxa"/>
            <w:tcBorders>
              <w:top w:val="single" w:sz="2" w:space="0" w:color="auto"/>
              <w:left w:val="nil"/>
              <w:bottom w:val="single" w:sz="24" w:space="0" w:color="auto"/>
              <w:right w:val="single" w:sz="4" w:space="0" w:color="auto"/>
            </w:tcBorders>
            <w:vAlign w:val="center"/>
            <w:hideMark/>
          </w:tcPr>
          <w:p w:rsidR="00FE6C9E" w:rsidRDefault="00FE6C9E">
            <w:pPr>
              <w:widowControl w:val="0"/>
              <w:tabs>
                <w:tab w:val="left" w:pos="1230"/>
              </w:tabs>
              <w:jc w:val="center"/>
              <w:rPr>
                <w:b/>
                <w:sz w:val="28"/>
                <w:szCs w:val="28"/>
              </w:rPr>
            </w:pPr>
            <w:r>
              <w:rPr>
                <w:b/>
                <w:sz w:val="28"/>
                <w:szCs w:val="28"/>
              </w:rPr>
              <w:t>925</w:t>
            </w:r>
          </w:p>
        </w:tc>
        <w:tc>
          <w:tcPr>
            <w:tcW w:w="900" w:type="dxa"/>
            <w:tcBorders>
              <w:top w:val="single" w:sz="2" w:space="0" w:color="auto"/>
              <w:left w:val="nil"/>
              <w:bottom w:val="single" w:sz="24"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929</w:t>
            </w:r>
          </w:p>
        </w:tc>
        <w:tc>
          <w:tcPr>
            <w:tcW w:w="900" w:type="dxa"/>
            <w:tcBorders>
              <w:top w:val="single" w:sz="2" w:space="0" w:color="auto"/>
              <w:left w:val="nil"/>
              <w:bottom w:val="single" w:sz="24"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916</w:t>
            </w:r>
          </w:p>
        </w:tc>
        <w:tc>
          <w:tcPr>
            <w:tcW w:w="900" w:type="dxa"/>
            <w:tcBorders>
              <w:top w:val="single" w:sz="2" w:space="0" w:color="auto"/>
              <w:left w:val="nil"/>
              <w:bottom w:val="single" w:sz="24"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901</w:t>
            </w:r>
          </w:p>
        </w:tc>
        <w:tc>
          <w:tcPr>
            <w:tcW w:w="900" w:type="dxa"/>
            <w:tcBorders>
              <w:top w:val="single" w:sz="2" w:space="0" w:color="auto"/>
              <w:left w:val="nil"/>
              <w:bottom w:val="single" w:sz="24" w:space="0" w:color="auto"/>
              <w:right w:val="single" w:sz="4" w:space="0" w:color="auto"/>
            </w:tcBorders>
            <w:vAlign w:val="center"/>
            <w:hideMark/>
          </w:tcPr>
          <w:p w:rsidR="00FE6C9E" w:rsidRDefault="00FE6C9E">
            <w:pPr>
              <w:jc w:val="center"/>
              <w:rPr>
                <w:color w:val="000000"/>
                <w:sz w:val="28"/>
                <w:szCs w:val="28"/>
              </w:rPr>
            </w:pPr>
            <w:r>
              <w:rPr>
                <w:color w:val="000000"/>
                <w:sz w:val="28"/>
                <w:szCs w:val="28"/>
              </w:rPr>
              <w:t>898</w:t>
            </w:r>
          </w:p>
        </w:tc>
      </w:tr>
    </w:tbl>
    <w:p w:rsidR="00FE6C9E" w:rsidRDefault="00FE6C9E" w:rsidP="00FE6C9E">
      <w:pPr>
        <w:ind w:left="360"/>
        <w:jc w:val="center"/>
        <w:rPr>
          <w:b/>
          <w:sz w:val="28"/>
          <w:szCs w:val="28"/>
        </w:rPr>
      </w:pPr>
    </w:p>
    <w:p w:rsidR="00FE6C9E" w:rsidRDefault="00FE6C9E" w:rsidP="00FE6C9E">
      <w:pPr>
        <w:ind w:left="360"/>
        <w:jc w:val="center"/>
        <w:rPr>
          <w:b/>
          <w:sz w:val="28"/>
          <w:szCs w:val="28"/>
        </w:rPr>
      </w:pPr>
    </w:p>
    <w:p w:rsidR="00FE6C9E" w:rsidRDefault="00FE6C9E" w:rsidP="00FE6C9E">
      <w:pPr>
        <w:ind w:left="360"/>
        <w:jc w:val="center"/>
        <w:rPr>
          <w:b/>
          <w:sz w:val="28"/>
          <w:szCs w:val="28"/>
        </w:rPr>
      </w:pPr>
      <w:r>
        <w:rPr>
          <w:b/>
          <w:sz w:val="28"/>
          <w:szCs w:val="28"/>
        </w:rPr>
        <w:t xml:space="preserve">Прогноз строительства жилья в населенных пунктах </w:t>
      </w:r>
    </w:p>
    <w:p w:rsidR="00FE6C9E" w:rsidRDefault="00FE6C9E" w:rsidP="00FE6C9E">
      <w:pPr>
        <w:ind w:left="360"/>
        <w:jc w:val="center"/>
        <w:rPr>
          <w:b/>
          <w:sz w:val="28"/>
          <w:szCs w:val="28"/>
        </w:rPr>
      </w:pPr>
      <w:r>
        <w:rPr>
          <w:b/>
          <w:sz w:val="28"/>
          <w:szCs w:val="28"/>
        </w:rPr>
        <w:t>МО «</w:t>
      </w:r>
      <w:proofErr w:type="spellStart"/>
      <w:r>
        <w:rPr>
          <w:b/>
          <w:sz w:val="28"/>
          <w:szCs w:val="28"/>
        </w:rPr>
        <w:t>Сухиновский</w:t>
      </w:r>
      <w:proofErr w:type="spellEnd"/>
      <w:r>
        <w:rPr>
          <w:b/>
          <w:sz w:val="28"/>
          <w:szCs w:val="28"/>
        </w:rPr>
        <w:t xml:space="preserve"> сельсовет»</w:t>
      </w:r>
      <w:r>
        <w:rPr>
          <w:sz w:val="28"/>
          <w:szCs w:val="28"/>
        </w:rPr>
        <w:t xml:space="preserve"> </w:t>
      </w:r>
      <w:r>
        <w:rPr>
          <w:noProof/>
          <w:sz w:val="28"/>
          <w:szCs w:val="28"/>
        </w:rPr>
        <w:t xml:space="preserve"> </w:t>
      </w:r>
      <w:proofErr w:type="spellStart"/>
      <w:r>
        <w:rPr>
          <w:b/>
          <w:sz w:val="28"/>
          <w:szCs w:val="28"/>
        </w:rPr>
        <w:t>Глушковского</w:t>
      </w:r>
      <w:proofErr w:type="spellEnd"/>
      <w:r>
        <w:rPr>
          <w:b/>
          <w:sz w:val="28"/>
          <w:szCs w:val="28"/>
        </w:rPr>
        <w:t xml:space="preserve"> района </w:t>
      </w:r>
    </w:p>
    <w:p w:rsidR="00FE6C9E" w:rsidRDefault="00FE6C9E" w:rsidP="00FE6C9E">
      <w:pPr>
        <w:ind w:left="360"/>
        <w:jc w:val="center"/>
        <w:rPr>
          <w:b/>
          <w:sz w:val="28"/>
          <w:szCs w:val="28"/>
        </w:rPr>
      </w:pPr>
      <w:r>
        <w:rPr>
          <w:b/>
          <w:sz w:val="28"/>
          <w:szCs w:val="28"/>
        </w:rPr>
        <w:t xml:space="preserve">на 2018 – 2022 годах </w:t>
      </w:r>
    </w:p>
    <w:p w:rsidR="00FE6C9E" w:rsidRDefault="00FE6C9E" w:rsidP="00FE6C9E">
      <w:pPr>
        <w:jc w:val="center"/>
        <w:rPr>
          <w:sz w:val="28"/>
          <w:szCs w:val="28"/>
        </w:rPr>
      </w:pPr>
      <w:r>
        <w:rPr>
          <w:sz w:val="28"/>
          <w:szCs w:val="28"/>
        </w:rPr>
        <w:t xml:space="preserve">                                                                                                              Таблица 7</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2606"/>
        <w:gridCol w:w="1080"/>
        <w:gridCol w:w="900"/>
        <w:gridCol w:w="900"/>
        <w:gridCol w:w="900"/>
        <w:gridCol w:w="900"/>
        <w:gridCol w:w="900"/>
        <w:gridCol w:w="900"/>
        <w:gridCol w:w="15"/>
      </w:tblGrid>
      <w:tr w:rsidR="00FE6C9E" w:rsidTr="00FE6C9E">
        <w:trPr>
          <w:cantSplit/>
        </w:trPr>
        <w:tc>
          <w:tcPr>
            <w:tcW w:w="529" w:type="dxa"/>
            <w:vMerge w:val="restart"/>
            <w:tcBorders>
              <w:top w:val="single" w:sz="24" w:space="0" w:color="auto"/>
              <w:left w:val="single" w:sz="24" w:space="0" w:color="auto"/>
              <w:bottom w:val="single" w:sz="18" w:space="0" w:color="auto"/>
              <w:right w:val="single" w:sz="18" w:space="0" w:color="auto"/>
            </w:tcBorders>
            <w:hideMark/>
          </w:tcPr>
          <w:p w:rsidR="00FE6C9E" w:rsidRDefault="00FE6C9E">
            <w:pPr>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606" w:type="dxa"/>
            <w:vMerge w:val="restart"/>
            <w:tcBorders>
              <w:top w:val="single" w:sz="24" w:space="0" w:color="auto"/>
              <w:left w:val="nil"/>
              <w:bottom w:val="single" w:sz="18" w:space="0" w:color="auto"/>
              <w:right w:val="single" w:sz="18" w:space="0" w:color="auto"/>
            </w:tcBorders>
            <w:hideMark/>
          </w:tcPr>
          <w:p w:rsidR="00FE6C9E" w:rsidRDefault="00FE6C9E">
            <w:pPr>
              <w:jc w:val="center"/>
              <w:rPr>
                <w:b/>
                <w:sz w:val="28"/>
                <w:szCs w:val="28"/>
              </w:rPr>
            </w:pPr>
            <w:r>
              <w:rPr>
                <w:b/>
                <w:caps/>
                <w:sz w:val="28"/>
                <w:szCs w:val="28"/>
              </w:rPr>
              <w:t>Н</w:t>
            </w:r>
            <w:r>
              <w:rPr>
                <w:b/>
                <w:sz w:val="28"/>
                <w:szCs w:val="28"/>
              </w:rPr>
              <w:t xml:space="preserve">аименование </w:t>
            </w:r>
          </w:p>
          <w:p w:rsidR="00FE6C9E" w:rsidRDefault="00FE6C9E">
            <w:pPr>
              <w:jc w:val="center"/>
              <w:rPr>
                <w:b/>
                <w:sz w:val="28"/>
                <w:szCs w:val="28"/>
              </w:rPr>
            </w:pPr>
            <w:r>
              <w:rPr>
                <w:b/>
                <w:sz w:val="28"/>
                <w:szCs w:val="28"/>
              </w:rPr>
              <w:t>населенных пунктов</w:t>
            </w:r>
          </w:p>
        </w:tc>
        <w:tc>
          <w:tcPr>
            <w:tcW w:w="1080" w:type="dxa"/>
            <w:vMerge w:val="restart"/>
            <w:tcBorders>
              <w:top w:val="single" w:sz="24" w:space="0" w:color="auto"/>
              <w:left w:val="nil"/>
              <w:bottom w:val="single" w:sz="18" w:space="0" w:color="auto"/>
              <w:right w:val="single" w:sz="18" w:space="0" w:color="auto"/>
            </w:tcBorders>
            <w:hideMark/>
          </w:tcPr>
          <w:p w:rsidR="00FE6C9E" w:rsidRDefault="00FE6C9E">
            <w:pPr>
              <w:jc w:val="center"/>
              <w:rPr>
                <w:b/>
                <w:sz w:val="28"/>
                <w:szCs w:val="28"/>
              </w:rPr>
            </w:pPr>
            <w:r>
              <w:rPr>
                <w:b/>
                <w:sz w:val="28"/>
                <w:szCs w:val="28"/>
              </w:rPr>
              <w:t>Един.</w:t>
            </w:r>
          </w:p>
          <w:p w:rsidR="00FE6C9E" w:rsidRDefault="00FE6C9E">
            <w:pPr>
              <w:jc w:val="center"/>
              <w:rPr>
                <w:b/>
                <w:sz w:val="28"/>
                <w:szCs w:val="28"/>
              </w:rPr>
            </w:pPr>
            <w:proofErr w:type="spellStart"/>
            <w:r>
              <w:rPr>
                <w:b/>
                <w:sz w:val="28"/>
                <w:szCs w:val="28"/>
              </w:rPr>
              <w:t>Измер</w:t>
            </w:r>
            <w:proofErr w:type="spellEnd"/>
            <w:r>
              <w:rPr>
                <w:b/>
                <w:sz w:val="28"/>
                <w:szCs w:val="28"/>
              </w:rPr>
              <w:t>.</w:t>
            </w:r>
          </w:p>
        </w:tc>
        <w:tc>
          <w:tcPr>
            <w:tcW w:w="900" w:type="dxa"/>
            <w:vMerge w:val="restart"/>
            <w:tcBorders>
              <w:top w:val="single" w:sz="24" w:space="0" w:color="auto"/>
              <w:left w:val="nil"/>
              <w:bottom w:val="single" w:sz="18" w:space="0" w:color="auto"/>
              <w:right w:val="single" w:sz="4" w:space="0" w:color="auto"/>
            </w:tcBorders>
            <w:hideMark/>
          </w:tcPr>
          <w:p w:rsidR="00FE6C9E" w:rsidRDefault="00FE6C9E">
            <w:pPr>
              <w:ind w:left="-108" w:right="-108"/>
              <w:jc w:val="center"/>
              <w:rPr>
                <w:sz w:val="28"/>
                <w:szCs w:val="28"/>
              </w:rPr>
            </w:pPr>
            <w:r>
              <w:rPr>
                <w:b/>
                <w:sz w:val="28"/>
                <w:szCs w:val="28"/>
              </w:rPr>
              <w:t>Всего</w:t>
            </w:r>
          </w:p>
        </w:tc>
        <w:tc>
          <w:tcPr>
            <w:tcW w:w="4515" w:type="dxa"/>
            <w:gridSpan w:val="6"/>
            <w:tcBorders>
              <w:top w:val="single" w:sz="4" w:space="0" w:color="auto"/>
              <w:left w:val="single" w:sz="4" w:space="0" w:color="auto"/>
              <w:bottom w:val="single" w:sz="4" w:space="0" w:color="auto"/>
              <w:right w:val="single" w:sz="4" w:space="0" w:color="auto"/>
            </w:tcBorders>
            <w:hideMark/>
          </w:tcPr>
          <w:p w:rsidR="00FE6C9E" w:rsidRDefault="00FE6C9E">
            <w:pPr>
              <w:pStyle w:val="3"/>
              <w:jc w:val="left"/>
              <w:rPr>
                <w:szCs w:val="28"/>
              </w:rPr>
            </w:pPr>
            <w:r>
              <w:rPr>
                <w:szCs w:val="28"/>
              </w:rPr>
              <w:t>Прогноз строительства годам</w:t>
            </w:r>
          </w:p>
        </w:tc>
      </w:tr>
      <w:tr w:rsidR="00FE6C9E" w:rsidTr="00FE6C9E">
        <w:trPr>
          <w:gridAfter w:val="1"/>
          <w:wAfter w:w="15" w:type="dxa"/>
          <w:cantSplit/>
        </w:trPr>
        <w:tc>
          <w:tcPr>
            <w:tcW w:w="529" w:type="dxa"/>
            <w:vMerge/>
            <w:tcBorders>
              <w:top w:val="single" w:sz="24" w:space="0" w:color="auto"/>
              <w:left w:val="single" w:sz="24" w:space="0" w:color="auto"/>
              <w:bottom w:val="single" w:sz="18" w:space="0" w:color="auto"/>
              <w:right w:val="single" w:sz="18" w:space="0" w:color="auto"/>
            </w:tcBorders>
            <w:vAlign w:val="center"/>
            <w:hideMark/>
          </w:tcPr>
          <w:p w:rsidR="00FE6C9E" w:rsidRDefault="00FE6C9E">
            <w:pPr>
              <w:rPr>
                <w:b/>
                <w:sz w:val="28"/>
                <w:szCs w:val="28"/>
              </w:rPr>
            </w:pPr>
          </w:p>
        </w:tc>
        <w:tc>
          <w:tcPr>
            <w:tcW w:w="2606" w:type="dxa"/>
            <w:vMerge/>
            <w:tcBorders>
              <w:top w:val="single" w:sz="24" w:space="0" w:color="auto"/>
              <w:left w:val="nil"/>
              <w:bottom w:val="single" w:sz="18" w:space="0" w:color="auto"/>
              <w:right w:val="single" w:sz="18" w:space="0" w:color="auto"/>
            </w:tcBorders>
            <w:vAlign w:val="center"/>
            <w:hideMark/>
          </w:tcPr>
          <w:p w:rsidR="00FE6C9E" w:rsidRDefault="00FE6C9E">
            <w:pPr>
              <w:rPr>
                <w:b/>
                <w:sz w:val="28"/>
                <w:szCs w:val="28"/>
              </w:rPr>
            </w:pPr>
          </w:p>
        </w:tc>
        <w:tc>
          <w:tcPr>
            <w:tcW w:w="1080" w:type="dxa"/>
            <w:vMerge/>
            <w:tcBorders>
              <w:top w:val="single" w:sz="24" w:space="0" w:color="auto"/>
              <w:left w:val="nil"/>
              <w:bottom w:val="single" w:sz="18" w:space="0" w:color="auto"/>
              <w:right w:val="single" w:sz="18" w:space="0" w:color="auto"/>
            </w:tcBorders>
            <w:vAlign w:val="center"/>
            <w:hideMark/>
          </w:tcPr>
          <w:p w:rsidR="00FE6C9E" w:rsidRDefault="00FE6C9E">
            <w:pPr>
              <w:rPr>
                <w:b/>
                <w:sz w:val="28"/>
                <w:szCs w:val="28"/>
              </w:rPr>
            </w:pPr>
          </w:p>
        </w:tc>
        <w:tc>
          <w:tcPr>
            <w:tcW w:w="900" w:type="dxa"/>
            <w:vMerge/>
            <w:tcBorders>
              <w:top w:val="single" w:sz="24" w:space="0" w:color="auto"/>
              <w:left w:val="nil"/>
              <w:bottom w:val="single" w:sz="18" w:space="0" w:color="auto"/>
              <w:right w:val="single" w:sz="4" w:space="0" w:color="auto"/>
            </w:tcBorders>
            <w:vAlign w:val="center"/>
            <w:hideMark/>
          </w:tcPr>
          <w:p w:rsidR="00FE6C9E" w:rsidRDefault="00FE6C9E">
            <w:pPr>
              <w:rPr>
                <w:sz w:val="28"/>
                <w:szCs w:val="28"/>
              </w:rPr>
            </w:pPr>
          </w:p>
        </w:tc>
        <w:tc>
          <w:tcPr>
            <w:tcW w:w="900" w:type="dxa"/>
            <w:tcBorders>
              <w:top w:val="single" w:sz="4" w:space="0" w:color="auto"/>
              <w:left w:val="single" w:sz="4" w:space="0" w:color="auto"/>
              <w:bottom w:val="single" w:sz="18" w:space="0" w:color="auto"/>
              <w:right w:val="single" w:sz="4" w:space="0" w:color="auto"/>
            </w:tcBorders>
            <w:hideMark/>
          </w:tcPr>
          <w:p w:rsidR="00FE6C9E" w:rsidRDefault="00FE6C9E">
            <w:pPr>
              <w:jc w:val="center"/>
              <w:rPr>
                <w:b/>
                <w:sz w:val="28"/>
                <w:szCs w:val="28"/>
              </w:rPr>
            </w:pPr>
            <w:r>
              <w:rPr>
                <w:b/>
                <w:sz w:val="28"/>
                <w:szCs w:val="28"/>
              </w:rPr>
              <w:t>2018</w:t>
            </w:r>
          </w:p>
        </w:tc>
        <w:tc>
          <w:tcPr>
            <w:tcW w:w="900" w:type="dxa"/>
            <w:tcBorders>
              <w:top w:val="single" w:sz="4"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2019</w:t>
            </w:r>
          </w:p>
        </w:tc>
        <w:tc>
          <w:tcPr>
            <w:tcW w:w="900" w:type="dxa"/>
            <w:tcBorders>
              <w:top w:val="single" w:sz="4"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2020</w:t>
            </w:r>
          </w:p>
        </w:tc>
        <w:tc>
          <w:tcPr>
            <w:tcW w:w="900" w:type="dxa"/>
            <w:tcBorders>
              <w:top w:val="single" w:sz="4"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2021</w:t>
            </w:r>
          </w:p>
        </w:tc>
        <w:tc>
          <w:tcPr>
            <w:tcW w:w="900" w:type="dxa"/>
            <w:tcBorders>
              <w:top w:val="single" w:sz="4" w:space="0" w:color="auto"/>
              <w:left w:val="single" w:sz="4" w:space="0" w:color="auto"/>
              <w:bottom w:val="single" w:sz="18" w:space="0" w:color="auto"/>
              <w:right w:val="single" w:sz="4" w:space="0" w:color="auto"/>
            </w:tcBorders>
            <w:hideMark/>
          </w:tcPr>
          <w:p w:rsidR="00FE6C9E" w:rsidRDefault="00FE6C9E">
            <w:pPr>
              <w:jc w:val="center"/>
              <w:rPr>
                <w:b/>
                <w:sz w:val="28"/>
                <w:szCs w:val="28"/>
              </w:rPr>
            </w:pPr>
            <w:r>
              <w:rPr>
                <w:b/>
                <w:sz w:val="28"/>
                <w:szCs w:val="28"/>
              </w:rPr>
              <w:t>2022</w:t>
            </w:r>
          </w:p>
        </w:tc>
      </w:tr>
      <w:tr w:rsidR="00FE6C9E" w:rsidTr="00FE6C9E">
        <w:trPr>
          <w:gridAfter w:val="1"/>
          <w:wAfter w:w="15" w:type="dxa"/>
          <w:cantSplit/>
          <w:trHeight w:val="321"/>
        </w:trPr>
        <w:tc>
          <w:tcPr>
            <w:tcW w:w="529" w:type="dxa"/>
            <w:tcBorders>
              <w:top w:val="single" w:sz="18" w:space="0" w:color="auto"/>
              <w:left w:val="single" w:sz="24" w:space="0" w:color="auto"/>
              <w:bottom w:val="single" w:sz="18" w:space="0" w:color="auto"/>
              <w:right w:val="single" w:sz="18" w:space="0" w:color="auto"/>
            </w:tcBorders>
            <w:hideMark/>
          </w:tcPr>
          <w:p w:rsidR="00FE6C9E" w:rsidRDefault="00FE6C9E">
            <w:pPr>
              <w:jc w:val="center"/>
              <w:rPr>
                <w:b/>
                <w:sz w:val="28"/>
                <w:szCs w:val="28"/>
              </w:rPr>
            </w:pPr>
            <w:r>
              <w:rPr>
                <w:b/>
                <w:sz w:val="28"/>
                <w:szCs w:val="28"/>
              </w:rPr>
              <w:t>1</w:t>
            </w:r>
          </w:p>
        </w:tc>
        <w:tc>
          <w:tcPr>
            <w:tcW w:w="2606" w:type="dxa"/>
            <w:tcBorders>
              <w:top w:val="single" w:sz="18" w:space="0" w:color="auto"/>
              <w:left w:val="nil"/>
              <w:bottom w:val="single" w:sz="18" w:space="0" w:color="auto"/>
              <w:right w:val="single" w:sz="18" w:space="0" w:color="auto"/>
            </w:tcBorders>
            <w:hideMark/>
          </w:tcPr>
          <w:p w:rsidR="00FE6C9E" w:rsidRDefault="00FE6C9E">
            <w:pPr>
              <w:jc w:val="center"/>
              <w:rPr>
                <w:b/>
                <w:sz w:val="28"/>
                <w:szCs w:val="28"/>
              </w:rPr>
            </w:pPr>
            <w:r>
              <w:rPr>
                <w:b/>
                <w:sz w:val="28"/>
                <w:szCs w:val="28"/>
              </w:rPr>
              <w:t>2</w:t>
            </w:r>
          </w:p>
        </w:tc>
        <w:tc>
          <w:tcPr>
            <w:tcW w:w="1080" w:type="dxa"/>
            <w:tcBorders>
              <w:top w:val="single" w:sz="18" w:space="0" w:color="auto"/>
              <w:left w:val="nil"/>
              <w:bottom w:val="single" w:sz="18" w:space="0" w:color="auto"/>
              <w:right w:val="single" w:sz="18" w:space="0" w:color="auto"/>
            </w:tcBorders>
            <w:hideMark/>
          </w:tcPr>
          <w:p w:rsidR="00FE6C9E" w:rsidRDefault="00FE6C9E">
            <w:pPr>
              <w:jc w:val="center"/>
              <w:rPr>
                <w:b/>
                <w:sz w:val="28"/>
                <w:szCs w:val="28"/>
              </w:rPr>
            </w:pPr>
            <w:r>
              <w:rPr>
                <w:b/>
                <w:sz w:val="28"/>
                <w:szCs w:val="28"/>
              </w:rPr>
              <w:t>3</w:t>
            </w:r>
          </w:p>
        </w:tc>
        <w:tc>
          <w:tcPr>
            <w:tcW w:w="900" w:type="dxa"/>
            <w:tcBorders>
              <w:top w:val="single" w:sz="18"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4</w:t>
            </w:r>
          </w:p>
        </w:tc>
        <w:tc>
          <w:tcPr>
            <w:tcW w:w="900" w:type="dxa"/>
            <w:tcBorders>
              <w:top w:val="single" w:sz="18"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5</w:t>
            </w:r>
          </w:p>
        </w:tc>
        <w:tc>
          <w:tcPr>
            <w:tcW w:w="900" w:type="dxa"/>
            <w:tcBorders>
              <w:top w:val="single" w:sz="18"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6</w:t>
            </w:r>
          </w:p>
        </w:tc>
        <w:tc>
          <w:tcPr>
            <w:tcW w:w="900" w:type="dxa"/>
            <w:tcBorders>
              <w:top w:val="single" w:sz="18"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7</w:t>
            </w:r>
          </w:p>
        </w:tc>
        <w:tc>
          <w:tcPr>
            <w:tcW w:w="900" w:type="dxa"/>
            <w:tcBorders>
              <w:top w:val="single" w:sz="18" w:space="0" w:color="auto"/>
              <w:left w:val="nil"/>
              <w:bottom w:val="single" w:sz="18" w:space="0" w:color="auto"/>
              <w:right w:val="single" w:sz="4" w:space="0" w:color="auto"/>
            </w:tcBorders>
            <w:hideMark/>
          </w:tcPr>
          <w:p w:rsidR="00FE6C9E" w:rsidRDefault="00FE6C9E">
            <w:pPr>
              <w:jc w:val="center"/>
              <w:rPr>
                <w:b/>
                <w:sz w:val="28"/>
                <w:szCs w:val="28"/>
              </w:rPr>
            </w:pPr>
            <w:r>
              <w:rPr>
                <w:b/>
                <w:sz w:val="28"/>
                <w:szCs w:val="28"/>
              </w:rPr>
              <w:t>8</w:t>
            </w:r>
          </w:p>
        </w:tc>
        <w:tc>
          <w:tcPr>
            <w:tcW w:w="900" w:type="dxa"/>
            <w:tcBorders>
              <w:top w:val="single" w:sz="18" w:space="0" w:color="auto"/>
              <w:left w:val="single" w:sz="4" w:space="0" w:color="auto"/>
              <w:bottom w:val="single" w:sz="18" w:space="0" w:color="auto"/>
              <w:right w:val="single" w:sz="4" w:space="0" w:color="auto"/>
            </w:tcBorders>
            <w:hideMark/>
          </w:tcPr>
          <w:p w:rsidR="00FE6C9E" w:rsidRDefault="00FE6C9E">
            <w:pPr>
              <w:jc w:val="center"/>
              <w:rPr>
                <w:b/>
                <w:sz w:val="28"/>
                <w:szCs w:val="28"/>
              </w:rPr>
            </w:pPr>
            <w:r>
              <w:rPr>
                <w:b/>
                <w:sz w:val="28"/>
                <w:szCs w:val="28"/>
              </w:rPr>
              <w:t>9</w:t>
            </w:r>
          </w:p>
        </w:tc>
      </w:tr>
      <w:tr w:rsidR="00FE6C9E" w:rsidTr="00FE6C9E">
        <w:trPr>
          <w:gridAfter w:val="1"/>
          <w:wAfter w:w="15" w:type="dxa"/>
          <w:cantSplit/>
          <w:trHeight w:val="140"/>
        </w:trPr>
        <w:tc>
          <w:tcPr>
            <w:tcW w:w="529" w:type="dxa"/>
            <w:vMerge w:val="restart"/>
            <w:tcBorders>
              <w:top w:val="single" w:sz="18" w:space="0" w:color="auto"/>
              <w:left w:val="single" w:sz="24" w:space="0" w:color="auto"/>
              <w:bottom w:val="single" w:sz="2" w:space="0" w:color="auto"/>
              <w:right w:val="single" w:sz="18" w:space="0" w:color="auto"/>
            </w:tcBorders>
            <w:hideMark/>
          </w:tcPr>
          <w:p w:rsidR="00FE6C9E" w:rsidRDefault="00FE6C9E">
            <w:pPr>
              <w:jc w:val="center"/>
              <w:rPr>
                <w:sz w:val="28"/>
                <w:szCs w:val="28"/>
              </w:rPr>
            </w:pPr>
            <w:r>
              <w:rPr>
                <w:sz w:val="28"/>
                <w:szCs w:val="28"/>
              </w:rPr>
              <w:t>1</w:t>
            </w:r>
          </w:p>
        </w:tc>
        <w:tc>
          <w:tcPr>
            <w:tcW w:w="2606" w:type="dxa"/>
            <w:vMerge w:val="restart"/>
            <w:tcBorders>
              <w:top w:val="single" w:sz="18" w:space="0" w:color="auto"/>
              <w:left w:val="nil"/>
              <w:bottom w:val="single" w:sz="2" w:space="0" w:color="auto"/>
              <w:right w:val="single" w:sz="18" w:space="0" w:color="auto"/>
            </w:tcBorders>
            <w:hideMark/>
          </w:tcPr>
          <w:p w:rsidR="00FE6C9E" w:rsidRDefault="00FE6C9E">
            <w:pPr>
              <w:rPr>
                <w:snapToGrid w:val="0"/>
                <w:color w:val="000000"/>
                <w:sz w:val="28"/>
                <w:szCs w:val="28"/>
              </w:rPr>
            </w:pPr>
            <w:r>
              <w:rPr>
                <w:sz w:val="28"/>
                <w:szCs w:val="28"/>
              </w:rPr>
              <w:t xml:space="preserve">с. </w:t>
            </w:r>
            <w:proofErr w:type="spellStart"/>
            <w:r>
              <w:rPr>
                <w:sz w:val="28"/>
                <w:szCs w:val="28"/>
              </w:rPr>
              <w:t>Сухиновка</w:t>
            </w:r>
            <w:proofErr w:type="spellEnd"/>
          </w:p>
        </w:tc>
        <w:tc>
          <w:tcPr>
            <w:tcW w:w="1080" w:type="dxa"/>
            <w:tcBorders>
              <w:top w:val="single" w:sz="18" w:space="0" w:color="auto"/>
              <w:left w:val="nil"/>
              <w:bottom w:val="single" w:sz="2" w:space="0" w:color="auto"/>
              <w:right w:val="single" w:sz="18" w:space="0" w:color="auto"/>
            </w:tcBorders>
            <w:hideMark/>
          </w:tcPr>
          <w:p w:rsidR="00FE6C9E" w:rsidRDefault="00FE6C9E">
            <w:pPr>
              <w:pStyle w:val="20"/>
              <w:rPr>
                <w:sz w:val="28"/>
              </w:rPr>
            </w:pPr>
            <w:r>
              <w:rPr>
                <w:sz w:val="28"/>
              </w:rPr>
              <w:t>Домов</w:t>
            </w:r>
          </w:p>
        </w:tc>
        <w:tc>
          <w:tcPr>
            <w:tcW w:w="900" w:type="dxa"/>
            <w:tcBorders>
              <w:top w:val="single" w:sz="18" w:space="0" w:color="auto"/>
              <w:left w:val="nil"/>
              <w:bottom w:val="single" w:sz="2" w:space="0" w:color="auto"/>
              <w:right w:val="single" w:sz="4" w:space="0" w:color="auto"/>
            </w:tcBorders>
            <w:hideMark/>
          </w:tcPr>
          <w:p w:rsidR="00FE6C9E" w:rsidRDefault="00FE6C9E">
            <w:pPr>
              <w:jc w:val="center"/>
              <w:rPr>
                <w:sz w:val="28"/>
                <w:szCs w:val="24"/>
              </w:rPr>
            </w:pPr>
            <w:r>
              <w:rPr>
                <w:sz w:val="28"/>
              </w:rPr>
              <w:t>4</w:t>
            </w:r>
          </w:p>
        </w:tc>
        <w:tc>
          <w:tcPr>
            <w:tcW w:w="900" w:type="dxa"/>
            <w:tcBorders>
              <w:top w:val="single" w:sz="18" w:space="0" w:color="auto"/>
              <w:left w:val="nil"/>
              <w:bottom w:val="single" w:sz="2" w:space="0" w:color="auto"/>
              <w:right w:val="single" w:sz="4" w:space="0" w:color="auto"/>
            </w:tcBorders>
            <w:hideMark/>
          </w:tcPr>
          <w:p w:rsidR="00FE6C9E" w:rsidRDefault="00FE6C9E">
            <w:pPr>
              <w:jc w:val="center"/>
              <w:rPr>
                <w:sz w:val="28"/>
                <w:szCs w:val="24"/>
              </w:rPr>
            </w:pPr>
            <w:r>
              <w:rPr>
                <w:sz w:val="28"/>
              </w:rPr>
              <w:t>1</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sz w:val="28"/>
                <w:szCs w:val="24"/>
              </w:rPr>
            </w:pPr>
            <w:r>
              <w:rPr>
                <w:sz w:val="28"/>
              </w:rPr>
              <w:t>1</w:t>
            </w:r>
          </w:p>
        </w:tc>
        <w:tc>
          <w:tcPr>
            <w:tcW w:w="900" w:type="dxa"/>
            <w:tcBorders>
              <w:top w:val="single" w:sz="18"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18"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18" w:space="0" w:color="auto"/>
              <w:left w:val="single" w:sz="4" w:space="0" w:color="auto"/>
              <w:bottom w:val="single" w:sz="2" w:space="0" w:color="auto"/>
              <w:right w:val="single" w:sz="4" w:space="0" w:color="auto"/>
            </w:tcBorders>
            <w:vAlign w:val="center"/>
            <w:hideMark/>
          </w:tcPr>
          <w:p w:rsidR="00FE6C9E" w:rsidRDefault="00FE6C9E">
            <w:pPr>
              <w:jc w:val="center"/>
              <w:rPr>
                <w:sz w:val="24"/>
                <w:szCs w:val="24"/>
              </w:rPr>
            </w:pPr>
            <w:r>
              <w:rPr>
                <w:sz w:val="28"/>
              </w:rPr>
              <w:t>2</w:t>
            </w:r>
          </w:p>
        </w:tc>
      </w:tr>
      <w:tr w:rsidR="00FE6C9E" w:rsidTr="00FE6C9E">
        <w:trPr>
          <w:gridAfter w:val="1"/>
          <w:wAfter w:w="15" w:type="dxa"/>
          <w:cantSplit/>
          <w:trHeight w:val="160"/>
        </w:trPr>
        <w:tc>
          <w:tcPr>
            <w:tcW w:w="529" w:type="dxa"/>
            <w:vMerge/>
            <w:tcBorders>
              <w:top w:val="single" w:sz="18" w:space="0" w:color="auto"/>
              <w:left w:val="single" w:sz="24" w:space="0" w:color="auto"/>
              <w:bottom w:val="single" w:sz="2" w:space="0" w:color="auto"/>
              <w:right w:val="single" w:sz="18" w:space="0" w:color="auto"/>
            </w:tcBorders>
            <w:vAlign w:val="center"/>
            <w:hideMark/>
          </w:tcPr>
          <w:p w:rsidR="00FE6C9E" w:rsidRDefault="00FE6C9E">
            <w:pPr>
              <w:rPr>
                <w:sz w:val="28"/>
                <w:szCs w:val="28"/>
              </w:rPr>
            </w:pPr>
          </w:p>
        </w:tc>
        <w:tc>
          <w:tcPr>
            <w:tcW w:w="2606" w:type="dxa"/>
            <w:vMerge/>
            <w:tcBorders>
              <w:top w:val="single" w:sz="18" w:space="0" w:color="auto"/>
              <w:left w:val="nil"/>
              <w:bottom w:val="single" w:sz="2" w:space="0" w:color="auto"/>
              <w:right w:val="single" w:sz="18" w:space="0" w:color="auto"/>
            </w:tcBorders>
            <w:vAlign w:val="center"/>
            <w:hideMark/>
          </w:tcPr>
          <w:p w:rsidR="00FE6C9E" w:rsidRDefault="00FE6C9E">
            <w:pPr>
              <w:rPr>
                <w:snapToGrid w:val="0"/>
                <w:color w:val="000000"/>
                <w:sz w:val="28"/>
                <w:szCs w:val="28"/>
              </w:rPr>
            </w:pPr>
          </w:p>
        </w:tc>
        <w:tc>
          <w:tcPr>
            <w:tcW w:w="1080" w:type="dxa"/>
            <w:tcBorders>
              <w:top w:val="single" w:sz="2" w:space="0" w:color="auto"/>
              <w:left w:val="nil"/>
              <w:bottom w:val="single" w:sz="2" w:space="0" w:color="auto"/>
              <w:right w:val="single" w:sz="18" w:space="0" w:color="auto"/>
            </w:tcBorders>
            <w:hideMark/>
          </w:tcPr>
          <w:p w:rsidR="00FE6C9E" w:rsidRDefault="00FE6C9E">
            <w:pPr>
              <w:jc w:val="center"/>
              <w:rPr>
                <w:sz w:val="28"/>
                <w:szCs w:val="24"/>
              </w:rPr>
            </w:pPr>
            <w:r>
              <w:rPr>
                <w:b/>
                <w:sz w:val="28"/>
              </w:rPr>
              <w:t>Кв. м</w:t>
            </w:r>
          </w:p>
        </w:tc>
        <w:tc>
          <w:tcPr>
            <w:tcW w:w="900" w:type="dxa"/>
            <w:tcBorders>
              <w:top w:val="single" w:sz="2" w:space="0" w:color="auto"/>
              <w:left w:val="nil"/>
              <w:bottom w:val="single" w:sz="2" w:space="0" w:color="auto"/>
              <w:right w:val="single" w:sz="4" w:space="0" w:color="auto"/>
            </w:tcBorders>
            <w:hideMark/>
          </w:tcPr>
          <w:p w:rsidR="00FE6C9E" w:rsidRDefault="00FE6C9E">
            <w:pPr>
              <w:jc w:val="center"/>
              <w:rPr>
                <w:sz w:val="28"/>
                <w:szCs w:val="24"/>
              </w:rPr>
            </w:pPr>
            <w:r>
              <w:rPr>
                <w:sz w:val="28"/>
              </w:rPr>
              <w:t>320</w:t>
            </w:r>
          </w:p>
        </w:tc>
        <w:tc>
          <w:tcPr>
            <w:tcW w:w="900" w:type="dxa"/>
            <w:tcBorders>
              <w:top w:val="single" w:sz="2" w:space="0" w:color="auto"/>
              <w:left w:val="nil"/>
              <w:bottom w:val="single" w:sz="2" w:space="0" w:color="auto"/>
              <w:right w:val="single" w:sz="4" w:space="0" w:color="auto"/>
            </w:tcBorders>
            <w:hideMark/>
          </w:tcPr>
          <w:p w:rsidR="00FE6C9E" w:rsidRDefault="00FE6C9E">
            <w:pPr>
              <w:jc w:val="center"/>
              <w:rPr>
                <w:sz w:val="28"/>
                <w:szCs w:val="24"/>
              </w:rPr>
            </w:pPr>
            <w:r>
              <w:rPr>
                <w:sz w:val="28"/>
              </w:rPr>
              <w:t>80</w:t>
            </w:r>
          </w:p>
        </w:tc>
        <w:tc>
          <w:tcPr>
            <w:tcW w:w="900" w:type="dxa"/>
            <w:tcBorders>
              <w:top w:val="single" w:sz="2" w:space="0" w:color="auto"/>
              <w:left w:val="nil"/>
              <w:bottom w:val="single" w:sz="2" w:space="0" w:color="auto"/>
              <w:right w:val="single" w:sz="4" w:space="0" w:color="auto"/>
            </w:tcBorders>
            <w:vAlign w:val="center"/>
            <w:hideMark/>
          </w:tcPr>
          <w:p w:rsidR="00FE6C9E" w:rsidRDefault="00FE6C9E">
            <w:pPr>
              <w:jc w:val="center"/>
              <w:rPr>
                <w:sz w:val="28"/>
                <w:szCs w:val="24"/>
              </w:rPr>
            </w:pPr>
            <w:r>
              <w:rPr>
                <w:sz w:val="28"/>
              </w:rPr>
              <w:t>80</w:t>
            </w: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single" w:sz="4" w:space="0" w:color="auto"/>
              <w:bottom w:val="single" w:sz="2" w:space="0" w:color="auto"/>
              <w:right w:val="single" w:sz="4" w:space="0" w:color="auto"/>
            </w:tcBorders>
            <w:vAlign w:val="center"/>
            <w:hideMark/>
          </w:tcPr>
          <w:p w:rsidR="00FE6C9E" w:rsidRDefault="00FE6C9E">
            <w:pPr>
              <w:jc w:val="center"/>
              <w:rPr>
                <w:sz w:val="24"/>
                <w:szCs w:val="24"/>
              </w:rPr>
            </w:pPr>
            <w:r>
              <w:rPr>
                <w:sz w:val="28"/>
              </w:rPr>
              <w:t>160</w:t>
            </w:r>
          </w:p>
        </w:tc>
      </w:tr>
      <w:tr w:rsidR="00FE6C9E" w:rsidTr="00FE6C9E">
        <w:trPr>
          <w:gridAfter w:val="1"/>
          <w:wAfter w:w="15" w:type="dxa"/>
          <w:cantSplit/>
          <w:trHeight w:val="160"/>
        </w:trPr>
        <w:tc>
          <w:tcPr>
            <w:tcW w:w="529" w:type="dxa"/>
            <w:vMerge w:val="restart"/>
            <w:tcBorders>
              <w:top w:val="nil"/>
              <w:left w:val="single" w:sz="24" w:space="0" w:color="auto"/>
              <w:bottom w:val="single" w:sz="2" w:space="0" w:color="auto"/>
              <w:right w:val="single" w:sz="18" w:space="0" w:color="auto"/>
            </w:tcBorders>
          </w:tcPr>
          <w:p w:rsidR="00FE6C9E" w:rsidRDefault="00FE6C9E">
            <w:pPr>
              <w:jc w:val="center"/>
              <w:rPr>
                <w:sz w:val="28"/>
                <w:szCs w:val="28"/>
              </w:rPr>
            </w:pPr>
          </w:p>
        </w:tc>
        <w:tc>
          <w:tcPr>
            <w:tcW w:w="2606" w:type="dxa"/>
            <w:vMerge w:val="restart"/>
            <w:tcBorders>
              <w:top w:val="nil"/>
              <w:left w:val="nil"/>
              <w:bottom w:val="single" w:sz="2" w:space="0" w:color="auto"/>
              <w:right w:val="single" w:sz="18" w:space="0" w:color="auto"/>
            </w:tcBorders>
            <w:hideMark/>
          </w:tcPr>
          <w:p w:rsidR="00FE6C9E" w:rsidRDefault="00FE6C9E">
            <w:pPr>
              <w:rPr>
                <w:snapToGrid w:val="0"/>
                <w:color w:val="000000"/>
                <w:sz w:val="28"/>
                <w:szCs w:val="28"/>
              </w:rPr>
            </w:pPr>
            <w:proofErr w:type="spellStart"/>
            <w:r>
              <w:rPr>
                <w:snapToGrid w:val="0"/>
                <w:color w:val="000000"/>
                <w:sz w:val="28"/>
                <w:szCs w:val="28"/>
              </w:rPr>
              <w:t>Д.Ходяковка</w:t>
            </w:r>
            <w:proofErr w:type="spellEnd"/>
          </w:p>
        </w:tc>
        <w:tc>
          <w:tcPr>
            <w:tcW w:w="1080" w:type="dxa"/>
            <w:tcBorders>
              <w:top w:val="single" w:sz="2" w:space="0" w:color="auto"/>
              <w:left w:val="nil"/>
              <w:bottom w:val="single" w:sz="2" w:space="0" w:color="auto"/>
              <w:right w:val="single" w:sz="18" w:space="0" w:color="auto"/>
            </w:tcBorders>
            <w:hideMark/>
          </w:tcPr>
          <w:p w:rsidR="00FE6C9E" w:rsidRDefault="00FE6C9E">
            <w:pPr>
              <w:pStyle w:val="20"/>
              <w:rPr>
                <w:sz w:val="28"/>
              </w:rPr>
            </w:pPr>
            <w:r>
              <w:rPr>
                <w:sz w:val="28"/>
              </w:rPr>
              <w:t>Домов</w:t>
            </w:r>
          </w:p>
        </w:tc>
        <w:tc>
          <w:tcPr>
            <w:tcW w:w="900" w:type="dxa"/>
            <w:tcBorders>
              <w:top w:val="single" w:sz="2" w:space="0" w:color="auto"/>
              <w:left w:val="nil"/>
              <w:bottom w:val="single" w:sz="2" w:space="0" w:color="auto"/>
              <w:right w:val="single" w:sz="4" w:space="0" w:color="auto"/>
            </w:tcBorders>
            <w:hideMark/>
          </w:tcPr>
          <w:p w:rsidR="00FE6C9E" w:rsidRDefault="00FE6C9E">
            <w:pPr>
              <w:jc w:val="center"/>
              <w:rPr>
                <w:sz w:val="28"/>
                <w:szCs w:val="24"/>
              </w:rPr>
            </w:pPr>
            <w:r>
              <w:rPr>
                <w:sz w:val="28"/>
              </w:rPr>
              <w:t>2</w:t>
            </w:r>
          </w:p>
        </w:tc>
        <w:tc>
          <w:tcPr>
            <w:tcW w:w="900" w:type="dxa"/>
            <w:tcBorders>
              <w:top w:val="single" w:sz="2" w:space="0" w:color="auto"/>
              <w:left w:val="nil"/>
              <w:bottom w:val="single" w:sz="2" w:space="0" w:color="auto"/>
              <w:right w:val="single" w:sz="4" w:space="0" w:color="auto"/>
            </w:tcBorders>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hideMark/>
          </w:tcPr>
          <w:p w:rsidR="00FE6C9E" w:rsidRDefault="00FE6C9E">
            <w:pPr>
              <w:jc w:val="center"/>
              <w:rPr>
                <w:sz w:val="28"/>
                <w:szCs w:val="24"/>
              </w:rPr>
            </w:pPr>
            <w:r>
              <w:rPr>
                <w:sz w:val="28"/>
              </w:rPr>
              <w:t>1</w:t>
            </w:r>
          </w:p>
        </w:tc>
        <w:tc>
          <w:tcPr>
            <w:tcW w:w="900" w:type="dxa"/>
            <w:tcBorders>
              <w:top w:val="single" w:sz="2" w:space="0" w:color="auto"/>
              <w:left w:val="nil"/>
              <w:bottom w:val="single" w:sz="2" w:space="0" w:color="auto"/>
              <w:right w:val="single" w:sz="4" w:space="0" w:color="auto"/>
            </w:tcBorders>
            <w:vAlign w:val="center"/>
            <w:hideMark/>
          </w:tcPr>
          <w:p w:rsidR="00FE6C9E" w:rsidRDefault="00FE6C9E">
            <w:pPr>
              <w:jc w:val="center"/>
              <w:rPr>
                <w:sz w:val="28"/>
                <w:szCs w:val="24"/>
              </w:rPr>
            </w:pPr>
            <w:r>
              <w:rPr>
                <w:sz w:val="28"/>
              </w:rPr>
              <w:t>1</w:t>
            </w:r>
          </w:p>
        </w:tc>
        <w:tc>
          <w:tcPr>
            <w:tcW w:w="900" w:type="dxa"/>
            <w:tcBorders>
              <w:top w:val="single" w:sz="2" w:space="0" w:color="auto"/>
              <w:left w:val="single" w:sz="4" w:space="0" w:color="auto"/>
              <w:bottom w:val="single" w:sz="2" w:space="0" w:color="auto"/>
              <w:right w:val="single" w:sz="4" w:space="0" w:color="auto"/>
            </w:tcBorders>
            <w:vAlign w:val="center"/>
          </w:tcPr>
          <w:p w:rsidR="00FE6C9E" w:rsidRDefault="00FE6C9E">
            <w:pPr>
              <w:jc w:val="center"/>
              <w:rPr>
                <w:sz w:val="28"/>
                <w:szCs w:val="24"/>
              </w:rPr>
            </w:pPr>
          </w:p>
        </w:tc>
      </w:tr>
      <w:tr w:rsidR="00FE6C9E" w:rsidTr="00FE6C9E">
        <w:trPr>
          <w:gridAfter w:val="1"/>
          <w:wAfter w:w="15" w:type="dxa"/>
          <w:cantSplit/>
          <w:trHeight w:val="160"/>
        </w:trPr>
        <w:tc>
          <w:tcPr>
            <w:tcW w:w="529" w:type="dxa"/>
            <w:vMerge/>
            <w:tcBorders>
              <w:top w:val="nil"/>
              <w:left w:val="single" w:sz="24" w:space="0" w:color="auto"/>
              <w:bottom w:val="single" w:sz="2" w:space="0" w:color="auto"/>
              <w:right w:val="single" w:sz="18" w:space="0" w:color="auto"/>
            </w:tcBorders>
            <w:vAlign w:val="center"/>
            <w:hideMark/>
          </w:tcPr>
          <w:p w:rsidR="00FE6C9E" w:rsidRDefault="00FE6C9E">
            <w:pPr>
              <w:rPr>
                <w:sz w:val="28"/>
                <w:szCs w:val="28"/>
              </w:rPr>
            </w:pPr>
          </w:p>
        </w:tc>
        <w:tc>
          <w:tcPr>
            <w:tcW w:w="2606" w:type="dxa"/>
            <w:vMerge/>
            <w:tcBorders>
              <w:top w:val="nil"/>
              <w:left w:val="nil"/>
              <w:bottom w:val="single" w:sz="2" w:space="0" w:color="auto"/>
              <w:right w:val="single" w:sz="18" w:space="0" w:color="auto"/>
            </w:tcBorders>
            <w:vAlign w:val="center"/>
            <w:hideMark/>
          </w:tcPr>
          <w:p w:rsidR="00FE6C9E" w:rsidRDefault="00FE6C9E">
            <w:pPr>
              <w:rPr>
                <w:snapToGrid w:val="0"/>
                <w:color w:val="000000"/>
                <w:sz w:val="28"/>
                <w:szCs w:val="28"/>
              </w:rPr>
            </w:pPr>
          </w:p>
        </w:tc>
        <w:tc>
          <w:tcPr>
            <w:tcW w:w="1080" w:type="dxa"/>
            <w:tcBorders>
              <w:top w:val="single" w:sz="2" w:space="0" w:color="auto"/>
              <w:left w:val="nil"/>
              <w:bottom w:val="single" w:sz="2" w:space="0" w:color="auto"/>
              <w:right w:val="single" w:sz="18" w:space="0" w:color="auto"/>
            </w:tcBorders>
            <w:hideMark/>
          </w:tcPr>
          <w:p w:rsidR="00FE6C9E" w:rsidRDefault="00FE6C9E">
            <w:pPr>
              <w:jc w:val="center"/>
              <w:rPr>
                <w:sz w:val="28"/>
                <w:szCs w:val="24"/>
              </w:rPr>
            </w:pPr>
            <w:r>
              <w:rPr>
                <w:b/>
                <w:sz w:val="28"/>
              </w:rPr>
              <w:t>Кв. м</w:t>
            </w:r>
          </w:p>
        </w:tc>
        <w:tc>
          <w:tcPr>
            <w:tcW w:w="900" w:type="dxa"/>
            <w:tcBorders>
              <w:top w:val="single" w:sz="2" w:space="0" w:color="auto"/>
              <w:left w:val="nil"/>
              <w:bottom w:val="single" w:sz="2" w:space="0" w:color="auto"/>
              <w:right w:val="single" w:sz="4" w:space="0" w:color="auto"/>
            </w:tcBorders>
            <w:hideMark/>
          </w:tcPr>
          <w:p w:rsidR="00FE6C9E" w:rsidRDefault="00FE6C9E">
            <w:pPr>
              <w:jc w:val="center"/>
              <w:rPr>
                <w:sz w:val="28"/>
                <w:szCs w:val="24"/>
              </w:rPr>
            </w:pPr>
            <w:r>
              <w:rPr>
                <w:sz w:val="28"/>
              </w:rPr>
              <w:t>160</w:t>
            </w:r>
          </w:p>
        </w:tc>
        <w:tc>
          <w:tcPr>
            <w:tcW w:w="900" w:type="dxa"/>
            <w:tcBorders>
              <w:top w:val="single" w:sz="2" w:space="0" w:color="auto"/>
              <w:left w:val="nil"/>
              <w:bottom w:val="single" w:sz="2" w:space="0" w:color="auto"/>
              <w:right w:val="single" w:sz="4" w:space="0" w:color="auto"/>
            </w:tcBorders>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hideMark/>
          </w:tcPr>
          <w:p w:rsidR="00FE6C9E" w:rsidRDefault="00FE6C9E">
            <w:pPr>
              <w:jc w:val="center"/>
              <w:rPr>
                <w:sz w:val="28"/>
                <w:szCs w:val="24"/>
              </w:rPr>
            </w:pPr>
            <w:r>
              <w:rPr>
                <w:sz w:val="28"/>
              </w:rPr>
              <w:t>80</w:t>
            </w:r>
          </w:p>
        </w:tc>
        <w:tc>
          <w:tcPr>
            <w:tcW w:w="900" w:type="dxa"/>
            <w:tcBorders>
              <w:top w:val="single" w:sz="2" w:space="0" w:color="auto"/>
              <w:left w:val="nil"/>
              <w:bottom w:val="single" w:sz="2" w:space="0" w:color="auto"/>
              <w:right w:val="single" w:sz="4" w:space="0" w:color="auto"/>
            </w:tcBorders>
            <w:vAlign w:val="center"/>
            <w:hideMark/>
          </w:tcPr>
          <w:p w:rsidR="00FE6C9E" w:rsidRDefault="00FE6C9E">
            <w:pPr>
              <w:jc w:val="center"/>
              <w:rPr>
                <w:sz w:val="28"/>
                <w:szCs w:val="24"/>
              </w:rPr>
            </w:pPr>
            <w:r>
              <w:rPr>
                <w:sz w:val="28"/>
              </w:rPr>
              <w:t>80</w:t>
            </w:r>
          </w:p>
        </w:tc>
        <w:tc>
          <w:tcPr>
            <w:tcW w:w="900" w:type="dxa"/>
            <w:tcBorders>
              <w:top w:val="single" w:sz="2" w:space="0" w:color="auto"/>
              <w:left w:val="single" w:sz="4" w:space="0" w:color="auto"/>
              <w:bottom w:val="single" w:sz="2" w:space="0" w:color="auto"/>
              <w:right w:val="single" w:sz="4" w:space="0" w:color="auto"/>
            </w:tcBorders>
            <w:vAlign w:val="center"/>
          </w:tcPr>
          <w:p w:rsidR="00FE6C9E" w:rsidRDefault="00FE6C9E">
            <w:pPr>
              <w:jc w:val="center"/>
              <w:rPr>
                <w:sz w:val="28"/>
                <w:szCs w:val="24"/>
              </w:rPr>
            </w:pPr>
          </w:p>
        </w:tc>
      </w:tr>
      <w:tr w:rsidR="00FE6C9E" w:rsidTr="00FE6C9E">
        <w:trPr>
          <w:gridAfter w:val="1"/>
          <w:wAfter w:w="15" w:type="dxa"/>
          <w:cantSplit/>
          <w:trHeight w:val="160"/>
        </w:trPr>
        <w:tc>
          <w:tcPr>
            <w:tcW w:w="529" w:type="dxa"/>
            <w:vMerge w:val="restart"/>
            <w:tcBorders>
              <w:top w:val="nil"/>
              <w:left w:val="single" w:sz="24" w:space="0" w:color="auto"/>
              <w:bottom w:val="single" w:sz="2" w:space="0" w:color="auto"/>
              <w:right w:val="single" w:sz="18" w:space="0" w:color="auto"/>
            </w:tcBorders>
          </w:tcPr>
          <w:p w:rsidR="00FE6C9E" w:rsidRDefault="00FE6C9E">
            <w:pPr>
              <w:jc w:val="center"/>
              <w:rPr>
                <w:sz w:val="28"/>
                <w:szCs w:val="28"/>
              </w:rPr>
            </w:pPr>
          </w:p>
        </w:tc>
        <w:tc>
          <w:tcPr>
            <w:tcW w:w="2606" w:type="dxa"/>
            <w:vMerge w:val="restart"/>
            <w:tcBorders>
              <w:top w:val="nil"/>
              <w:left w:val="nil"/>
              <w:bottom w:val="single" w:sz="2" w:space="0" w:color="auto"/>
              <w:right w:val="single" w:sz="18" w:space="0" w:color="auto"/>
            </w:tcBorders>
            <w:hideMark/>
          </w:tcPr>
          <w:p w:rsidR="00FE6C9E" w:rsidRDefault="00FE6C9E">
            <w:pPr>
              <w:rPr>
                <w:snapToGrid w:val="0"/>
                <w:color w:val="000000"/>
                <w:sz w:val="28"/>
                <w:szCs w:val="28"/>
              </w:rPr>
            </w:pPr>
            <w:proofErr w:type="spellStart"/>
            <w:r>
              <w:rPr>
                <w:snapToGrid w:val="0"/>
                <w:color w:val="000000"/>
                <w:sz w:val="28"/>
                <w:szCs w:val="28"/>
              </w:rPr>
              <w:t>Д.Козыревка</w:t>
            </w:r>
            <w:proofErr w:type="spellEnd"/>
          </w:p>
        </w:tc>
        <w:tc>
          <w:tcPr>
            <w:tcW w:w="1080" w:type="dxa"/>
            <w:tcBorders>
              <w:top w:val="single" w:sz="2" w:space="0" w:color="auto"/>
              <w:left w:val="nil"/>
              <w:bottom w:val="single" w:sz="2" w:space="0" w:color="auto"/>
              <w:right w:val="single" w:sz="18" w:space="0" w:color="auto"/>
            </w:tcBorders>
            <w:hideMark/>
          </w:tcPr>
          <w:p w:rsidR="00FE6C9E" w:rsidRDefault="00FE6C9E">
            <w:pPr>
              <w:pStyle w:val="20"/>
              <w:rPr>
                <w:sz w:val="28"/>
              </w:rPr>
            </w:pPr>
            <w:r>
              <w:rPr>
                <w:sz w:val="28"/>
              </w:rPr>
              <w:t>Домов</w:t>
            </w:r>
          </w:p>
        </w:tc>
        <w:tc>
          <w:tcPr>
            <w:tcW w:w="900" w:type="dxa"/>
            <w:tcBorders>
              <w:top w:val="single" w:sz="2" w:space="0" w:color="auto"/>
              <w:left w:val="nil"/>
              <w:bottom w:val="single" w:sz="2" w:space="0" w:color="auto"/>
              <w:right w:val="single" w:sz="4" w:space="0" w:color="auto"/>
            </w:tcBorders>
            <w:hideMark/>
          </w:tcPr>
          <w:p w:rsidR="00FE6C9E" w:rsidRDefault="00FE6C9E">
            <w:pPr>
              <w:jc w:val="center"/>
              <w:rPr>
                <w:sz w:val="28"/>
                <w:szCs w:val="24"/>
              </w:rPr>
            </w:pPr>
            <w:r>
              <w:rPr>
                <w:sz w:val="28"/>
              </w:rPr>
              <w:t>-</w:t>
            </w:r>
          </w:p>
        </w:tc>
        <w:tc>
          <w:tcPr>
            <w:tcW w:w="900" w:type="dxa"/>
            <w:tcBorders>
              <w:top w:val="single" w:sz="2" w:space="0" w:color="auto"/>
              <w:left w:val="nil"/>
              <w:bottom w:val="single" w:sz="2" w:space="0" w:color="auto"/>
              <w:right w:val="single" w:sz="4" w:space="0" w:color="auto"/>
            </w:tcBorders>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single" w:sz="4" w:space="0" w:color="auto"/>
              <w:bottom w:val="single" w:sz="2" w:space="0" w:color="auto"/>
              <w:right w:val="single" w:sz="4" w:space="0" w:color="auto"/>
            </w:tcBorders>
            <w:vAlign w:val="center"/>
          </w:tcPr>
          <w:p w:rsidR="00FE6C9E" w:rsidRDefault="00FE6C9E">
            <w:pPr>
              <w:jc w:val="center"/>
              <w:rPr>
                <w:sz w:val="28"/>
                <w:szCs w:val="24"/>
              </w:rPr>
            </w:pPr>
          </w:p>
        </w:tc>
      </w:tr>
      <w:tr w:rsidR="00FE6C9E" w:rsidTr="00FE6C9E">
        <w:trPr>
          <w:gridAfter w:val="1"/>
          <w:wAfter w:w="15" w:type="dxa"/>
          <w:cantSplit/>
          <w:trHeight w:val="160"/>
        </w:trPr>
        <w:tc>
          <w:tcPr>
            <w:tcW w:w="529" w:type="dxa"/>
            <w:vMerge/>
            <w:tcBorders>
              <w:top w:val="nil"/>
              <w:left w:val="single" w:sz="24" w:space="0" w:color="auto"/>
              <w:bottom w:val="single" w:sz="2" w:space="0" w:color="auto"/>
              <w:right w:val="single" w:sz="18" w:space="0" w:color="auto"/>
            </w:tcBorders>
            <w:vAlign w:val="center"/>
            <w:hideMark/>
          </w:tcPr>
          <w:p w:rsidR="00FE6C9E" w:rsidRDefault="00FE6C9E">
            <w:pPr>
              <w:rPr>
                <w:sz w:val="28"/>
                <w:szCs w:val="28"/>
              </w:rPr>
            </w:pPr>
          </w:p>
        </w:tc>
        <w:tc>
          <w:tcPr>
            <w:tcW w:w="2606" w:type="dxa"/>
            <w:vMerge/>
            <w:tcBorders>
              <w:top w:val="nil"/>
              <w:left w:val="nil"/>
              <w:bottom w:val="single" w:sz="2" w:space="0" w:color="auto"/>
              <w:right w:val="single" w:sz="18" w:space="0" w:color="auto"/>
            </w:tcBorders>
            <w:vAlign w:val="center"/>
            <w:hideMark/>
          </w:tcPr>
          <w:p w:rsidR="00FE6C9E" w:rsidRDefault="00FE6C9E">
            <w:pPr>
              <w:rPr>
                <w:snapToGrid w:val="0"/>
                <w:color w:val="000000"/>
                <w:sz w:val="28"/>
                <w:szCs w:val="28"/>
              </w:rPr>
            </w:pPr>
          </w:p>
        </w:tc>
        <w:tc>
          <w:tcPr>
            <w:tcW w:w="1080" w:type="dxa"/>
            <w:tcBorders>
              <w:top w:val="single" w:sz="2" w:space="0" w:color="auto"/>
              <w:left w:val="nil"/>
              <w:bottom w:val="single" w:sz="2" w:space="0" w:color="auto"/>
              <w:right w:val="single" w:sz="18" w:space="0" w:color="auto"/>
            </w:tcBorders>
            <w:hideMark/>
          </w:tcPr>
          <w:p w:rsidR="00FE6C9E" w:rsidRDefault="00FE6C9E">
            <w:pPr>
              <w:jc w:val="center"/>
              <w:rPr>
                <w:sz w:val="28"/>
                <w:szCs w:val="24"/>
              </w:rPr>
            </w:pPr>
            <w:r>
              <w:rPr>
                <w:b/>
                <w:sz w:val="28"/>
              </w:rPr>
              <w:t>Кв. м</w:t>
            </w:r>
          </w:p>
        </w:tc>
        <w:tc>
          <w:tcPr>
            <w:tcW w:w="900" w:type="dxa"/>
            <w:tcBorders>
              <w:top w:val="single" w:sz="2" w:space="0" w:color="auto"/>
              <w:left w:val="nil"/>
              <w:bottom w:val="single" w:sz="2" w:space="0" w:color="auto"/>
              <w:right w:val="single" w:sz="4" w:space="0" w:color="auto"/>
            </w:tcBorders>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single" w:sz="4" w:space="0" w:color="auto"/>
              <w:bottom w:val="single" w:sz="2" w:space="0" w:color="auto"/>
              <w:right w:val="single" w:sz="4" w:space="0" w:color="auto"/>
            </w:tcBorders>
            <w:vAlign w:val="center"/>
          </w:tcPr>
          <w:p w:rsidR="00FE6C9E" w:rsidRDefault="00FE6C9E">
            <w:pPr>
              <w:jc w:val="center"/>
              <w:rPr>
                <w:sz w:val="28"/>
                <w:szCs w:val="24"/>
              </w:rPr>
            </w:pPr>
          </w:p>
        </w:tc>
      </w:tr>
      <w:tr w:rsidR="00FE6C9E" w:rsidTr="00FE6C9E">
        <w:trPr>
          <w:gridAfter w:val="1"/>
          <w:wAfter w:w="15" w:type="dxa"/>
          <w:cantSplit/>
          <w:trHeight w:val="160"/>
        </w:trPr>
        <w:tc>
          <w:tcPr>
            <w:tcW w:w="529" w:type="dxa"/>
            <w:vMerge w:val="restart"/>
            <w:tcBorders>
              <w:top w:val="nil"/>
              <w:left w:val="single" w:sz="24" w:space="0" w:color="auto"/>
              <w:bottom w:val="single" w:sz="2" w:space="0" w:color="auto"/>
              <w:right w:val="single" w:sz="18" w:space="0" w:color="auto"/>
            </w:tcBorders>
          </w:tcPr>
          <w:p w:rsidR="00FE6C9E" w:rsidRDefault="00FE6C9E">
            <w:pPr>
              <w:jc w:val="center"/>
              <w:rPr>
                <w:sz w:val="28"/>
                <w:szCs w:val="28"/>
              </w:rPr>
            </w:pPr>
          </w:p>
        </w:tc>
        <w:tc>
          <w:tcPr>
            <w:tcW w:w="2606" w:type="dxa"/>
            <w:vMerge w:val="restart"/>
            <w:tcBorders>
              <w:top w:val="nil"/>
              <w:left w:val="nil"/>
              <w:bottom w:val="single" w:sz="2" w:space="0" w:color="auto"/>
              <w:right w:val="single" w:sz="18" w:space="0" w:color="auto"/>
            </w:tcBorders>
            <w:hideMark/>
          </w:tcPr>
          <w:p w:rsidR="00FE6C9E" w:rsidRDefault="00FE6C9E">
            <w:pPr>
              <w:rPr>
                <w:snapToGrid w:val="0"/>
                <w:color w:val="000000"/>
                <w:sz w:val="28"/>
                <w:szCs w:val="28"/>
              </w:rPr>
            </w:pPr>
            <w:proofErr w:type="spellStart"/>
            <w:r>
              <w:rPr>
                <w:snapToGrid w:val="0"/>
                <w:color w:val="000000"/>
                <w:sz w:val="28"/>
                <w:szCs w:val="28"/>
              </w:rPr>
              <w:t>Д.Панкратовка</w:t>
            </w:r>
            <w:proofErr w:type="spellEnd"/>
          </w:p>
        </w:tc>
        <w:tc>
          <w:tcPr>
            <w:tcW w:w="1080" w:type="dxa"/>
            <w:tcBorders>
              <w:top w:val="single" w:sz="2" w:space="0" w:color="auto"/>
              <w:left w:val="nil"/>
              <w:bottom w:val="single" w:sz="2" w:space="0" w:color="auto"/>
              <w:right w:val="single" w:sz="18" w:space="0" w:color="auto"/>
            </w:tcBorders>
            <w:hideMark/>
          </w:tcPr>
          <w:p w:rsidR="00FE6C9E" w:rsidRDefault="00FE6C9E">
            <w:pPr>
              <w:pStyle w:val="20"/>
              <w:rPr>
                <w:sz w:val="28"/>
              </w:rPr>
            </w:pPr>
            <w:r>
              <w:rPr>
                <w:sz w:val="28"/>
              </w:rPr>
              <w:t>Домов</w:t>
            </w:r>
          </w:p>
        </w:tc>
        <w:tc>
          <w:tcPr>
            <w:tcW w:w="900" w:type="dxa"/>
            <w:tcBorders>
              <w:top w:val="single" w:sz="2" w:space="0" w:color="auto"/>
              <w:left w:val="nil"/>
              <w:bottom w:val="single" w:sz="2" w:space="0" w:color="auto"/>
              <w:right w:val="single" w:sz="4" w:space="0" w:color="auto"/>
            </w:tcBorders>
            <w:hideMark/>
          </w:tcPr>
          <w:p w:rsidR="00FE6C9E" w:rsidRDefault="00FE6C9E">
            <w:pPr>
              <w:jc w:val="center"/>
              <w:rPr>
                <w:sz w:val="28"/>
                <w:szCs w:val="24"/>
              </w:rPr>
            </w:pPr>
            <w:r>
              <w:rPr>
                <w:sz w:val="28"/>
              </w:rPr>
              <w:t>-</w:t>
            </w:r>
          </w:p>
        </w:tc>
        <w:tc>
          <w:tcPr>
            <w:tcW w:w="900" w:type="dxa"/>
            <w:tcBorders>
              <w:top w:val="single" w:sz="2" w:space="0" w:color="auto"/>
              <w:left w:val="nil"/>
              <w:bottom w:val="single" w:sz="2" w:space="0" w:color="auto"/>
              <w:right w:val="single" w:sz="4" w:space="0" w:color="auto"/>
            </w:tcBorders>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single" w:sz="4" w:space="0" w:color="auto"/>
              <w:bottom w:val="single" w:sz="2" w:space="0" w:color="auto"/>
              <w:right w:val="single" w:sz="4" w:space="0" w:color="auto"/>
            </w:tcBorders>
            <w:vAlign w:val="center"/>
          </w:tcPr>
          <w:p w:rsidR="00FE6C9E" w:rsidRDefault="00FE6C9E">
            <w:pPr>
              <w:jc w:val="center"/>
              <w:rPr>
                <w:sz w:val="28"/>
                <w:szCs w:val="24"/>
              </w:rPr>
            </w:pPr>
          </w:p>
        </w:tc>
      </w:tr>
      <w:tr w:rsidR="00FE6C9E" w:rsidTr="00FE6C9E">
        <w:trPr>
          <w:gridAfter w:val="1"/>
          <w:wAfter w:w="15" w:type="dxa"/>
          <w:cantSplit/>
          <w:trHeight w:val="160"/>
        </w:trPr>
        <w:tc>
          <w:tcPr>
            <w:tcW w:w="529" w:type="dxa"/>
            <w:vMerge/>
            <w:tcBorders>
              <w:top w:val="nil"/>
              <w:left w:val="single" w:sz="24" w:space="0" w:color="auto"/>
              <w:bottom w:val="single" w:sz="2" w:space="0" w:color="auto"/>
              <w:right w:val="single" w:sz="18" w:space="0" w:color="auto"/>
            </w:tcBorders>
            <w:vAlign w:val="center"/>
            <w:hideMark/>
          </w:tcPr>
          <w:p w:rsidR="00FE6C9E" w:rsidRDefault="00FE6C9E">
            <w:pPr>
              <w:rPr>
                <w:sz w:val="28"/>
                <w:szCs w:val="28"/>
              </w:rPr>
            </w:pPr>
          </w:p>
        </w:tc>
        <w:tc>
          <w:tcPr>
            <w:tcW w:w="2606" w:type="dxa"/>
            <w:vMerge/>
            <w:tcBorders>
              <w:top w:val="nil"/>
              <w:left w:val="nil"/>
              <w:bottom w:val="single" w:sz="2" w:space="0" w:color="auto"/>
              <w:right w:val="single" w:sz="18" w:space="0" w:color="auto"/>
            </w:tcBorders>
            <w:vAlign w:val="center"/>
            <w:hideMark/>
          </w:tcPr>
          <w:p w:rsidR="00FE6C9E" w:rsidRDefault="00FE6C9E">
            <w:pPr>
              <w:rPr>
                <w:snapToGrid w:val="0"/>
                <w:color w:val="000000"/>
                <w:sz w:val="28"/>
                <w:szCs w:val="28"/>
              </w:rPr>
            </w:pPr>
          </w:p>
        </w:tc>
        <w:tc>
          <w:tcPr>
            <w:tcW w:w="1080" w:type="dxa"/>
            <w:tcBorders>
              <w:top w:val="single" w:sz="2" w:space="0" w:color="auto"/>
              <w:left w:val="nil"/>
              <w:bottom w:val="single" w:sz="2" w:space="0" w:color="auto"/>
              <w:right w:val="single" w:sz="18" w:space="0" w:color="auto"/>
            </w:tcBorders>
            <w:hideMark/>
          </w:tcPr>
          <w:p w:rsidR="00FE6C9E" w:rsidRDefault="00FE6C9E">
            <w:pPr>
              <w:jc w:val="center"/>
              <w:rPr>
                <w:sz w:val="28"/>
                <w:szCs w:val="24"/>
              </w:rPr>
            </w:pPr>
            <w:r>
              <w:rPr>
                <w:b/>
                <w:sz w:val="28"/>
              </w:rPr>
              <w:t>Кв. м</w:t>
            </w:r>
          </w:p>
        </w:tc>
        <w:tc>
          <w:tcPr>
            <w:tcW w:w="900" w:type="dxa"/>
            <w:tcBorders>
              <w:top w:val="single" w:sz="2" w:space="0" w:color="auto"/>
              <w:left w:val="nil"/>
              <w:bottom w:val="single" w:sz="2" w:space="0" w:color="auto"/>
              <w:right w:val="single" w:sz="4" w:space="0" w:color="auto"/>
            </w:tcBorders>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nil"/>
              <w:bottom w:val="single" w:sz="2" w:space="0" w:color="auto"/>
              <w:right w:val="single" w:sz="4" w:space="0" w:color="auto"/>
            </w:tcBorders>
            <w:vAlign w:val="center"/>
          </w:tcPr>
          <w:p w:rsidR="00FE6C9E" w:rsidRDefault="00FE6C9E">
            <w:pPr>
              <w:jc w:val="center"/>
              <w:rPr>
                <w:sz w:val="28"/>
                <w:szCs w:val="24"/>
              </w:rPr>
            </w:pPr>
          </w:p>
        </w:tc>
        <w:tc>
          <w:tcPr>
            <w:tcW w:w="900" w:type="dxa"/>
            <w:tcBorders>
              <w:top w:val="single" w:sz="2" w:space="0" w:color="auto"/>
              <w:left w:val="single" w:sz="4" w:space="0" w:color="auto"/>
              <w:bottom w:val="single" w:sz="2" w:space="0" w:color="auto"/>
              <w:right w:val="single" w:sz="4" w:space="0" w:color="auto"/>
            </w:tcBorders>
            <w:vAlign w:val="center"/>
          </w:tcPr>
          <w:p w:rsidR="00FE6C9E" w:rsidRDefault="00FE6C9E">
            <w:pPr>
              <w:jc w:val="center"/>
              <w:rPr>
                <w:sz w:val="28"/>
                <w:szCs w:val="24"/>
              </w:rPr>
            </w:pPr>
          </w:p>
        </w:tc>
      </w:tr>
      <w:tr w:rsidR="00FE6C9E" w:rsidTr="00FE6C9E">
        <w:trPr>
          <w:gridAfter w:val="1"/>
          <w:wAfter w:w="15" w:type="dxa"/>
          <w:cantSplit/>
          <w:trHeight w:val="160"/>
        </w:trPr>
        <w:tc>
          <w:tcPr>
            <w:tcW w:w="529" w:type="dxa"/>
            <w:vMerge w:val="restart"/>
            <w:tcBorders>
              <w:top w:val="single" w:sz="18" w:space="0" w:color="auto"/>
              <w:left w:val="single" w:sz="24" w:space="0" w:color="auto"/>
              <w:bottom w:val="single" w:sz="24" w:space="0" w:color="auto"/>
              <w:right w:val="single" w:sz="18" w:space="0" w:color="auto"/>
            </w:tcBorders>
          </w:tcPr>
          <w:p w:rsidR="00FE6C9E" w:rsidRDefault="00FE6C9E">
            <w:pPr>
              <w:jc w:val="center"/>
              <w:rPr>
                <w:b/>
                <w:sz w:val="28"/>
                <w:szCs w:val="28"/>
              </w:rPr>
            </w:pPr>
          </w:p>
        </w:tc>
        <w:tc>
          <w:tcPr>
            <w:tcW w:w="2606" w:type="dxa"/>
            <w:vMerge w:val="restart"/>
            <w:tcBorders>
              <w:top w:val="single" w:sz="18" w:space="0" w:color="auto"/>
              <w:left w:val="nil"/>
              <w:bottom w:val="single" w:sz="24" w:space="0" w:color="auto"/>
              <w:right w:val="single" w:sz="18" w:space="0" w:color="auto"/>
            </w:tcBorders>
            <w:hideMark/>
          </w:tcPr>
          <w:p w:rsidR="00FE6C9E" w:rsidRDefault="00FE6C9E">
            <w:pPr>
              <w:rPr>
                <w:b/>
                <w:snapToGrid w:val="0"/>
                <w:color w:val="000000"/>
                <w:sz w:val="28"/>
                <w:szCs w:val="28"/>
              </w:rPr>
            </w:pPr>
            <w:r>
              <w:rPr>
                <w:b/>
                <w:snapToGrid w:val="0"/>
                <w:color w:val="000000"/>
                <w:sz w:val="28"/>
                <w:szCs w:val="28"/>
              </w:rPr>
              <w:t>Итого по МО</w:t>
            </w:r>
          </w:p>
        </w:tc>
        <w:tc>
          <w:tcPr>
            <w:tcW w:w="1080" w:type="dxa"/>
            <w:tcBorders>
              <w:top w:val="single" w:sz="18" w:space="0" w:color="auto"/>
              <w:left w:val="nil"/>
              <w:bottom w:val="single" w:sz="2" w:space="0" w:color="auto"/>
              <w:right w:val="single" w:sz="18" w:space="0" w:color="auto"/>
            </w:tcBorders>
            <w:hideMark/>
          </w:tcPr>
          <w:p w:rsidR="00FE6C9E" w:rsidRDefault="00FE6C9E">
            <w:pPr>
              <w:pStyle w:val="20"/>
              <w:rPr>
                <w:sz w:val="28"/>
              </w:rPr>
            </w:pPr>
            <w:r>
              <w:rPr>
                <w:sz w:val="28"/>
              </w:rPr>
              <w:t>Домов</w:t>
            </w:r>
          </w:p>
        </w:tc>
        <w:tc>
          <w:tcPr>
            <w:tcW w:w="900" w:type="dxa"/>
            <w:tcBorders>
              <w:top w:val="single" w:sz="18" w:space="0" w:color="auto"/>
              <w:left w:val="nil"/>
              <w:bottom w:val="single" w:sz="2" w:space="0" w:color="auto"/>
              <w:right w:val="single" w:sz="4" w:space="0" w:color="auto"/>
            </w:tcBorders>
            <w:hideMark/>
          </w:tcPr>
          <w:p w:rsidR="00FE6C9E" w:rsidRDefault="00FE6C9E">
            <w:pPr>
              <w:jc w:val="center"/>
              <w:rPr>
                <w:sz w:val="28"/>
                <w:szCs w:val="24"/>
              </w:rPr>
            </w:pPr>
            <w:r>
              <w:rPr>
                <w:sz w:val="28"/>
              </w:rPr>
              <w:t>6</w:t>
            </w:r>
          </w:p>
        </w:tc>
        <w:tc>
          <w:tcPr>
            <w:tcW w:w="900" w:type="dxa"/>
            <w:tcBorders>
              <w:top w:val="single" w:sz="18" w:space="0" w:color="auto"/>
              <w:left w:val="nil"/>
              <w:bottom w:val="single" w:sz="2" w:space="0" w:color="auto"/>
              <w:right w:val="single" w:sz="4" w:space="0" w:color="auto"/>
            </w:tcBorders>
            <w:hideMark/>
          </w:tcPr>
          <w:p w:rsidR="00FE6C9E" w:rsidRDefault="00FE6C9E">
            <w:pPr>
              <w:jc w:val="center"/>
              <w:rPr>
                <w:sz w:val="28"/>
                <w:szCs w:val="24"/>
              </w:rPr>
            </w:pPr>
            <w:r>
              <w:rPr>
                <w:sz w:val="28"/>
              </w:rPr>
              <w:t>1</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sz w:val="28"/>
                <w:szCs w:val="24"/>
              </w:rPr>
            </w:pPr>
            <w:r>
              <w:rPr>
                <w:sz w:val="28"/>
              </w:rPr>
              <w:t>1</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sz w:val="28"/>
                <w:szCs w:val="24"/>
              </w:rPr>
            </w:pPr>
            <w:r>
              <w:rPr>
                <w:sz w:val="28"/>
              </w:rPr>
              <w:t>1</w:t>
            </w:r>
          </w:p>
        </w:tc>
        <w:tc>
          <w:tcPr>
            <w:tcW w:w="900" w:type="dxa"/>
            <w:tcBorders>
              <w:top w:val="single" w:sz="18" w:space="0" w:color="auto"/>
              <w:left w:val="nil"/>
              <w:bottom w:val="single" w:sz="2" w:space="0" w:color="auto"/>
              <w:right w:val="single" w:sz="4" w:space="0" w:color="auto"/>
            </w:tcBorders>
            <w:vAlign w:val="center"/>
            <w:hideMark/>
          </w:tcPr>
          <w:p w:rsidR="00FE6C9E" w:rsidRDefault="00FE6C9E">
            <w:pPr>
              <w:jc w:val="center"/>
              <w:rPr>
                <w:sz w:val="28"/>
                <w:szCs w:val="24"/>
              </w:rPr>
            </w:pPr>
            <w:r>
              <w:rPr>
                <w:sz w:val="28"/>
              </w:rPr>
              <w:t>1</w:t>
            </w:r>
          </w:p>
        </w:tc>
        <w:tc>
          <w:tcPr>
            <w:tcW w:w="900" w:type="dxa"/>
            <w:tcBorders>
              <w:top w:val="single" w:sz="18" w:space="0" w:color="auto"/>
              <w:left w:val="single" w:sz="4" w:space="0" w:color="auto"/>
              <w:bottom w:val="single" w:sz="2" w:space="0" w:color="auto"/>
              <w:right w:val="single" w:sz="4" w:space="0" w:color="auto"/>
            </w:tcBorders>
            <w:vAlign w:val="center"/>
            <w:hideMark/>
          </w:tcPr>
          <w:p w:rsidR="00FE6C9E" w:rsidRDefault="00FE6C9E">
            <w:pPr>
              <w:jc w:val="center"/>
              <w:rPr>
                <w:sz w:val="24"/>
                <w:szCs w:val="24"/>
              </w:rPr>
            </w:pPr>
            <w:r>
              <w:t>2</w:t>
            </w:r>
          </w:p>
        </w:tc>
      </w:tr>
      <w:tr w:rsidR="00FE6C9E" w:rsidTr="00FE6C9E">
        <w:trPr>
          <w:gridAfter w:val="1"/>
          <w:wAfter w:w="15" w:type="dxa"/>
          <w:cantSplit/>
          <w:trHeight w:val="140"/>
        </w:trPr>
        <w:tc>
          <w:tcPr>
            <w:tcW w:w="529" w:type="dxa"/>
            <w:vMerge/>
            <w:tcBorders>
              <w:top w:val="single" w:sz="18" w:space="0" w:color="auto"/>
              <w:left w:val="single" w:sz="24" w:space="0" w:color="auto"/>
              <w:bottom w:val="single" w:sz="24" w:space="0" w:color="auto"/>
              <w:right w:val="single" w:sz="18" w:space="0" w:color="auto"/>
            </w:tcBorders>
            <w:vAlign w:val="center"/>
            <w:hideMark/>
          </w:tcPr>
          <w:p w:rsidR="00FE6C9E" w:rsidRDefault="00FE6C9E">
            <w:pPr>
              <w:rPr>
                <w:b/>
                <w:sz w:val="28"/>
                <w:szCs w:val="28"/>
              </w:rPr>
            </w:pPr>
          </w:p>
        </w:tc>
        <w:tc>
          <w:tcPr>
            <w:tcW w:w="2606" w:type="dxa"/>
            <w:vMerge/>
            <w:tcBorders>
              <w:top w:val="single" w:sz="18" w:space="0" w:color="auto"/>
              <w:left w:val="nil"/>
              <w:bottom w:val="single" w:sz="24" w:space="0" w:color="auto"/>
              <w:right w:val="single" w:sz="18" w:space="0" w:color="auto"/>
            </w:tcBorders>
            <w:vAlign w:val="center"/>
            <w:hideMark/>
          </w:tcPr>
          <w:p w:rsidR="00FE6C9E" w:rsidRDefault="00FE6C9E">
            <w:pPr>
              <w:rPr>
                <w:b/>
                <w:snapToGrid w:val="0"/>
                <w:color w:val="000000"/>
                <w:sz w:val="28"/>
                <w:szCs w:val="28"/>
              </w:rPr>
            </w:pPr>
          </w:p>
        </w:tc>
        <w:tc>
          <w:tcPr>
            <w:tcW w:w="1080" w:type="dxa"/>
            <w:tcBorders>
              <w:top w:val="single" w:sz="2" w:space="0" w:color="auto"/>
              <w:left w:val="nil"/>
              <w:bottom w:val="single" w:sz="24" w:space="0" w:color="auto"/>
              <w:right w:val="single" w:sz="18" w:space="0" w:color="auto"/>
            </w:tcBorders>
            <w:hideMark/>
          </w:tcPr>
          <w:p w:rsidR="00FE6C9E" w:rsidRDefault="00FE6C9E">
            <w:pPr>
              <w:jc w:val="center"/>
              <w:rPr>
                <w:sz w:val="28"/>
                <w:szCs w:val="24"/>
              </w:rPr>
            </w:pPr>
            <w:r>
              <w:rPr>
                <w:b/>
                <w:sz w:val="28"/>
              </w:rPr>
              <w:t>Кв. м</w:t>
            </w:r>
          </w:p>
        </w:tc>
        <w:tc>
          <w:tcPr>
            <w:tcW w:w="900" w:type="dxa"/>
            <w:tcBorders>
              <w:top w:val="single" w:sz="2" w:space="0" w:color="auto"/>
              <w:left w:val="nil"/>
              <w:bottom w:val="single" w:sz="24" w:space="0" w:color="auto"/>
              <w:right w:val="single" w:sz="4" w:space="0" w:color="auto"/>
            </w:tcBorders>
            <w:hideMark/>
          </w:tcPr>
          <w:p w:rsidR="00FE6C9E" w:rsidRDefault="00FE6C9E">
            <w:pPr>
              <w:jc w:val="center"/>
              <w:rPr>
                <w:sz w:val="28"/>
                <w:szCs w:val="24"/>
              </w:rPr>
            </w:pPr>
            <w:r>
              <w:rPr>
                <w:sz w:val="28"/>
              </w:rPr>
              <w:t>480</w:t>
            </w:r>
          </w:p>
        </w:tc>
        <w:tc>
          <w:tcPr>
            <w:tcW w:w="900" w:type="dxa"/>
            <w:tcBorders>
              <w:top w:val="single" w:sz="2" w:space="0" w:color="auto"/>
              <w:left w:val="nil"/>
              <w:bottom w:val="single" w:sz="24" w:space="0" w:color="auto"/>
              <w:right w:val="single" w:sz="4" w:space="0" w:color="auto"/>
            </w:tcBorders>
            <w:hideMark/>
          </w:tcPr>
          <w:p w:rsidR="00FE6C9E" w:rsidRDefault="00FE6C9E">
            <w:pPr>
              <w:jc w:val="center"/>
              <w:rPr>
                <w:sz w:val="28"/>
                <w:szCs w:val="24"/>
              </w:rPr>
            </w:pPr>
            <w:r>
              <w:rPr>
                <w:sz w:val="28"/>
              </w:rPr>
              <w:t>80</w:t>
            </w:r>
          </w:p>
        </w:tc>
        <w:tc>
          <w:tcPr>
            <w:tcW w:w="900" w:type="dxa"/>
            <w:tcBorders>
              <w:top w:val="single" w:sz="2" w:space="0" w:color="auto"/>
              <w:left w:val="nil"/>
              <w:bottom w:val="single" w:sz="24" w:space="0" w:color="auto"/>
              <w:right w:val="single" w:sz="4" w:space="0" w:color="auto"/>
            </w:tcBorders>
            <w:vAlign w:val="center"/>
            <w:hideMark/>
          </w:tcPr>
          <w:p w:rsidR="00FE6C9E" w:rsidRDefault="00FE6C9E">
            <w:pPr>
              <w:jc w:val="center"/>
              <w:rPr>
                <w:sz w:val="28"/>
                <w:szCs w:val="24"/>
              </w:rPr>
            </w:pPr>
            <w:r>
              <w:rPr>
                <w:sz w:val="28"/>
              </w:rPr>
              <w:t>80</w:t>
            </w:r>
          </w:p>
        </w:tc>
        <w:tc>
          <w:tcPr>
            <w:tcW w:w="900" w:type="dxa"/>
            <w:tcBorders>
              <w:top w:val="single" w:sz="2" w:space="0" w:color="auto"/>
              <w:left w:val="nil"/>
              <w:bottom w:val="single" w:sz="24" w:space="0" w:color="auto"/>
              <w:right w:val="single" w:sz="4" w:space="0" w:color="auto"/>
            </w:tcBorders>
            <w:vAlign w:val="center"/>
            <w:hideMark/>
          </w:tcPr>
          <w:p w:rsidR="00FE6C9E" w:rsidRDefault="00FE6C9E">
            <w:pPr>
              <w:jc w:val="center"/>
              <w:rPr>
                <w:sz w:val="28"/>
                <w:szCs w:val="24"/>
              </w:rPr>
            </w:pPr>
            <w:r>
              <w:rPr>
                <w:sz w:val="28"/>
              </w:rPr>
              <w:t>80</w:t>
            </w:r>
          </w:p>
        </w:tc>
        <w:tc>
          <w:tcPr>
            <w:tcW w:w="900" w:type="dxa"/>
            <w:tcBorders>
              <w:top w:val="single" w:sz="2" w:space="0" w:color="auto"/>
              <w:left w:val="nil"/>
              <w:bottom w:val="single" w:sz="24" w:space="0" w:color="auto"/>
              <w:right w:val="single" w:sz="4" w:space="0" w:color="auto"/>
            </w:tcBorders>
            <w:vAlign w:val="center"/>
            <w:hideMark/>
          </w:tcPr>
          <w:p w:rsidR="00FE6C9E" w:rsidRDefault="00FE6C9E">
            <w:pPr>
              <w:jc w:val="center"/>
              <w:rPr>
                <w:sz w:val="28"/>
                <w:szCs w:val="24"/>
              </w:rPr>
            </w:pPr>
            <w:r>
              <w:rPr>
                <w:sz w:val="28"/>
              </w:rPr>
              <w:t>80</w:t>
            </w:r>
          </w:p>
        </w:tc>
        <w:tc>
          <w:tcPr>
            <w:tcW w:w="900" w:type="dxa"/>
            <w:tcBorders>
              <w:top w:val="single" w:sz="2" w:space="0" w:color="auto"/>
              <w:left w:val="single" w:sz="4" w:space="0" w:color="auto"/>
              <w:bottom w:val="single" w:sz="24" w:space="0" w:color="auto"/>
              <w:right w:val="single" w:sz="4" w:space="0" w:color="auto"/>
            </w:tcBorders>
            <w:vAlign w:val="center"/>
            <w:hideMark/>
          </w:tcPr>
          <w:p w:rsidR="00FE6C9E" w:rsidRDefault="00FE6C9E">
            <w:pPr>
              <w:jc w:val="center"/>
              <w:rPr>
                <w:sz w:val="24"/>
                <w:szCs w:val="24"/>
              </w:rPr>
            </w:pPr>
            <w:r>
              <w:t>160</w:t>
            </w:r>
          </w:p>
        </w:tc>
      </w:tr>
    </w:tbl>
    <w:p w:rsidR="00FE6C9E" w:rsidRDefault="00FE6C9E" w:rsidP="00FE6C9E">
      <w:pPr>
        <w:jc w:val="right"/>
        <w:rPr>
          <w:sz w:val="28"/>
          <w:szCs w:val="28"/>
        </w:rPr>
      </w:pPr>
    </w:p>
    <w:p w:rsidR="00FE6C9E" w:rsidRDefault="00FE6C9E" w:rsidP="00FE6C9E">
      <w:pPr>
        <w:pStyle w:val="3"/>
        <w:tabs>
          <w:tab w:val="center" w:pos="7790"/>
          <w:tab w:val="right" w:pos="15581"/>
        </w:tabs>
        <w:rPr>
          <w:szCs w:val="28"/>
        </w:rPr>
      </w:pPr>
    </w:p>
    <w:p w:rsidR="00FE6C9E" w:rsidRDefault="00FE6C9E" w:rsidP="00FE6C9E">
      <w:pPr>
        <w:rPr>
          <w:szCs w:val="24"/>
        </w:rPr>
      </w:pPr>
    </w:p>
    <w:p w:rsidR="00FE6C9E" w:rsidRDefault="00FE6C9E" w:rsidP="00FE6C9E"/>
    <w:p w:rsidR="00FE6C9E" w:rsidRDefault="00FE6C9E" w:rsidP="00FE6C9E"/>
    <w:p w:rsidR="00FE6C9E" w:rsidRDefault="00FE6C9E" w:rsidP="00FE6C9E"/>
    <w:p w:rsidR="00FE6C9E" w:rsidRDefault="00FE6C9E" w:rsidP="00FE6C9E"/>
    <w:p w:rsidR="00FE6C9E" w:rsidRDefault="00FE6C9E" w:rsidP="00FE6C9E">
      <w:pPr>
        <w:pStyle w:val="3"/>
        <w:tabs>
          <w:tab w:val="center" w:pos="7790"/>
          <w:tab w:val="right" w:pos="15581"/>
        </w:tabs>
        <w:rPr>
          <w:szCs w:val="28"/>
        </w:rPr>
      </w:pPr>
      <w:r>
        <w:rPr>
          <w:szCs w:val="28"/>
        </w:rPr>
        <w:t xml:space="preserve">Прогноз строительства объектов социальной сферы  в населенных пунктах </w:t>
      </w:r>
    </w:p>
    <w:p w:rsidR="00FE6C9E" w:rsidRDefault="00FE6C9E" w:rsidP="00FE6C9E">
      <w:pPr>
        <w:ind w:left="360"/>
        <w:jc w:val="center"/>
        <w:rPr>
          <w:b/>
          <w:sz w:val="28"/>
          <w:szCs w:val="28"/>
        </w:rPr>
      </w:pPr>
      <w:r>
        <w:rPr>
          <w:b/>
          <w:sz w:val="28"/>
          <w:szCs w:val="28"/>
        </w:rPr>
        <w:t>МО «</w:t>
      </w:r>
      <w:proofErr w:type="spellStart"/>
      <w:r>
        <w:rPr>
          <w:b/>
          <w:sz w:val="28"/>
          <w:szCs w:val="28"/>
        </w:rPr>
        <w:t>Сухиновский</w:t>
      </w:r>
      <w:proofErr w:type="spellEnd"/>
      <w:r>
        <w:rPr>
          <w:b/>
          <w:sz w:val="28"/>
          <w:szCs w:val="28"/>
        </w:rPr>
        <w:t xml:space="preserve">   сельсовет»</w:t>
      </w:r>
      <w:r>
        <w:rPr>
          <w:sz w:val="28"/>
          <w:szCs w:val="28"/>
        </w:rPr>
        <w:t xml:space="preserve"> </w:t>
      </w:r>
      <w:r>
        <w:rPr>
          <w:noProof/>
          <w:sz w:val="28"/>
          <w:szCs w:val="28"/>
        </w:rPr>
        <w:t xml:space="preserve"> </w:t>
      </w:r>
      <w:proofErr w:type="spellStart"/>
      <w:r>
        <w:rPr>
          <w:b/>
          <w:sz w:val="28"/>
          <w:szCs w:val="28"/>
        </w:rPr>
        <w:t>Глушковского</w:t>
      </w:r>
      <w:proofErr w:type="spellEnd"/>
      <w:r>
        <w:rPr>
          <w:b/>
          <w:sz w:val="28"/>
          <w:szCs w:val="28"/>
        </w:rPr>
        <w:t xml:space="preserve"> района </w:t>
      </w:r>
    </w:p>
    <w:p w:rsidR="00FE6C9E" w:rsidRDefault="00FE6C9E" w:rsidP="00FE6C9E">
      <w:pPr>
        <w:ind w:left="360"/>
        <w:jc w:val="center"/>
        <w:rPr>
          <w:b/>
          <w:sz w:val="28"/>
          <w:szCs w:val="28"/>
        </w:rPr>
      </w:pPr>
      <w:r>
        <w:rPr>
          <w:b/>
          <w:sz w:val="28"/>
          <w:szCs w:val="28"/>
        </w:rPr>
        <w:t xml:space="preserve">на 2018 – 2022 годах </w:t>
      </w:r>
    </w:p>
    <w:p w:rsidR="00FE6C9E" w:rsidRDefault="00FE6C9E" w:rsidP="00FE6C9E">
      <w:pPr>
        <w:jc w:val="right"/>
        <w:rPr>
          <w:sz w:val="28"/>
          <w:szCs w:val="28"/>
        </w:rPr>
      </w:pPr>
      <w:r>
        <w:rPr>
          <w:sz w:val="28"/>
          <w:szCs w:val="28"/>
        </w:rPr>
        <w:t>Таблица 8</w:t>
      </w:r>
    </w:p>
    <w:tbl>
      <w:tblPr>
        <w:tblW w:w="937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410"/>
        <w:gridCol w:w="2694"/>
        <w:gridCol w:w="720"/>
        <w:gridCol w:w="720"/>
        <w:gridCol w:w="720"/>
        <w:gridCol w:w="720"/>
        <w:gridCol w:w="720"/>
      </w:tblGrid>
      <w:tr w:rsidR="00FE6C9E" w:rsidTr="00FE6C9E">
        <w:trPr>
          <w:cantSplit/>
        </w:trPr>
        <w:tc>
          <w:tcPr>
            <w:tcW w:w="671" w:type="dxa"/>
            <w:vMerge w:val="restart"/>
            <w:tcBorders>
              <w:top w:val="single" w:sz="24" w:space="0" w:color="auto"/>
              <w:left w:val="single" w:sz="24" w:space="0" w:color="auto"/>
              <w:bottom w:val="single" w:sz="18" w:space="0" w:color="auto"/>
              <w:right w:val="single" w:sz="18" w:space="0" w:color="auto"/>
            </w:tcBorders>
            <w:hideMark/>
          </w:tcPr>
          <w:p w:rsidR="00FE6C9E" w:rsidRDefault="00FE6C9E">
            <w:pPr>
              <w:jc w:val="center"/>
              <w:rPr>
                <w:b/>
                <w:sz w:val="24"/>
                <w:szCs w:val="24"/>
              </w:rPr>
            </w:pPr>
            <w:r>
              <w:rPr>
                <w:b/>
              </w:rPr>
              <w:t xml:space="preserve">№ </w:t>
            </w:r>
          </w:p>
          <w:p w:rsidR="00FE6C9E" w:rsidRDefault="00FE6C9E">
            <w:pPr>
              <w:jc w:val="center"/>
              <w:rPr>
                <w:b/>
                <w:sz w:val="24"/>
                <w:szCs w:val="24"/>
              </w:rPr>
            </w:pPr>
            <w:proofErr w:type="spellStart"/>
            <w:proofErr w:type="gramStart"/>
            <w:r>
              <w:rPr>
                <w:b/>
              </w:rPr>
              <w:t>п</w:t>
            </w:r>
            <w:proofErr w:type="spellEnd"/>
            <w:proofErr w:type="gramEnd"/>
            <w:r>
              <w:rPr>
                <w:b/>
              </w:rPr>
              <w:t>/</w:t>
            </w:r>
            <w:proofErr w:type="spellStart"/>
            <w:r>
              <w:rPr>
                <w:b/>
              </w:rPr>
              <w:t>п</w:t>
            </w:r>
            <w:proofErr w:type="spellEnd"/>
          </w:p>
        </w:tc>
        <w:tc>
          <w:tcPr>
            <w:tcW w:w="2410" w:type="dxa"/>
            <w:vMerge w:val="restart"/>
            <w:tcBorders>
              <w:top w:val="single" w:sz="24" w:space="0" w:color="auto"/>
              <w:left w:val="nil"/>
              <w:bottom w:val="single" w:sz="18" w:space="0" w:color="auto"/>
              <w:right w:val="single" w:sz="18" w:space="0" w:color="auto"/>
            </w:tcBorders>
            <w:hideMark/>
          </w:tcPr>
          <w:p w:rsidR="00FE6C9E" w:rsidRDefault="00FE6C9E">
            <w:pPr>
              <w:jc w:val="center"/>
              <w:rPr>
                <w:b/>
                <w:sz w:val="24"/>
                <w:szCs w:val="24"/>
              </w:rPr>
            </w:pPr>
            <w:r>
              <w:rPr>
                <w:b/>
                <w:caps/>
              </w:rPr>
              <w:t>Н</w:t>
            </w:r>
            <w:r>
              <w:rPr>
                <w:b/>
              </w:rPr>
              <w:t xml:space="preserve">аименование </w:t>
            </w:r>
          </w:p>
          <w:p w:rsidR="00FE6C9E" w:rsidRDefault="00FE6C9E">
            <w:pPr>
              <w:jc w:val="center"/>
              <w:rPr>
                <w:b/>
                <w:sz w:val="24"/>
                <w:szCs w:val="24"/>
              </w:rPr>
            </w:pPr>
            <w:r>
              <w:rPr>
                <w:b/>
              </w:rPr>
              <w:t>населенных пунктов</w:t>
            </w:r>
          </w:p>
        </w:tc>
        <w:tc>
          <w:tcPr>
            <w:tcW w:w="2694" w:type="dxa"/>
            <w:vMerge w:val="restart"/>
            <w:tcBorders>
              <w:top w:val="single" w:sz="24" w:space="0" w:color="auto"/>
              <w:left w:val="nil"/>
              <w:bottom w:val="single" w:sz="18" w:space="0" w:color="auto"/>
              <w:right w:val="single" w:sz="18" w:space="0" w:color="auto"/>
            </w:tcBorders>
            <w:hideMark/>
          </w:tcPr>
          <w:p w:rsidR="00FE6C9E" w:rsidRDefault="00FE6C9E">
            <w:pPr>
              <w:ind w:left="-108" w:right="-108"/>
              <w:jc w:val="center"/>
              <w:rPr>
                <w:b/>
                <w:sz w:val="24"/>
                <w:szCs w:val="24"/>
              </w:rPr>
            </w:pPr>
            <w:r>
              <w:rPr>
                <w:b/>
                <w:caps/>
              </w:rPr>
              <w:t>Н</w:t>
            </w:r>
            <w:r>
              <w:rPr>
                <w:b/>
              </w:rPr>
              <w:t>аименование</w:t>
            </w:r>
          </w:p>
          <w:p w:rsidR="00FE6C9E" w:rsidRDefault="00FE6C9E">
            <w:pPr>
              <w:ind w:left="-108" w:right="-108"/>
              <w:jc w:val="center"/>
              <w:rPr>
                <w:b/>
                <w:sz w:val="24"/>
                <w:szCs w:val="24"/>
              </w:rPr>
            </w:pPr>
            <w:r>
              <w:rPr>
                <w:b/>
              </w:rPr>
              <w:t xml:space="preserve"> объектов </w:t>
            </w:r>
          </w:p>
        </w:tc>
        <w:tc>
          <w:tcPr>
            <w:tcW w:w="3600" w:type="dxa"/>
            <w:gridSpan w:val="5"/>
            <w:tcBorders>
              <w:top w:val="single" w:sz="24" w:space="0" w:color="auto"/>
              <w:left w:val="nil"/>
              <w:bottom w:val="single" w:sz="4" w:space="0" w:color="auto"/>
              <w:right w:val="single" w:sz="4" w:space="0" w:color="auto"/>
            </w:tcBorders>
            <w:hideMark/>
          </w:tcPr>
          <w:p w:rsidR="00FE6C9E" w:rsidRDefault="00FE6C9E">
            <w:pPr>
              <w:pStyle w:val="3"/>
              <w:jc w:val="left"/>
              <w:rPr>
                <w:sz w:val="24"/>
              </w:rPr>
            </w:pPr>
            <w:r>
              <w:rPr>
                <w:sz w:val="24"/>
              </w:rPr>
              <w:t xml:space="preserve">Прогноз строительства </w:t>
            </w:r>
          </w:p>
        </w:tc>
      </w:tr>
      <w:tr w:rsidR="00FE6C9E" w:rsidTr="00FE6C9E">
        <w:trPr>
          <w:cantSplit/>
        </w:trPr>
        <w:tc>
          <w:tcPr>
            <w:tcW w:w="671" w:type="dxa"/>
            <w:vMerge/>
            <w:tcBorders>
              <w:top w:val="single" w:sz="24" w:space="0" w:color="auto"/>
              <w:left w:val="single" w:sz="24" w:space="0" w:color="auto"/>
              <w:bottom w:val="single" w:sz="18" w:space="0" w:color="auto"/>
              <w:right w:val="single" w:sz="18" w:space="0" w:color="auto"/>
            </w:tcBorders>
            <w:vAlign w:val="center"/>
            <w:hideMark/>
          </w:tcPr>
          <w:p w:rsidR="00FE6C9E" w:rsidRDefault="00FE6C9E">
            <w:pPr>
              <w:rPr>
                <w:b/>
                <w:sz w:val="24"/>
                <w:szCs w:val="24"/>
              </w:rPr>
            </w:pPr>
          </w:p>
        </w:tc>
        <w:tc>
          <w:tcPr>
            <w:tcW w:w="2410" w:type="dxa"/>
            <w:vMerge/>
            <w:tcBorders>
              <w:top w:val="single" w:sz="24" w:space="0" w:color="auto"/>
              <w:left w:val="nil"/>
              <w:bottom w:val="single" w:sz="18" w:space="0" w:color="auto"/>
              <w:right w:val="single" w:sz="18" w:space="0" w:color="auto"/>
            </w:tcBorders>
            <w:vAlign w:val="center"/>
            <w:hideMark/>
          </w:tcPr>
          <w:p w:rsidR="00FE6C9E" w:rsidRDefault="00FE6C9E">
            <w:pPr>
              <w:rPr>
                <w:b/>
                <w:sz w:val="24"/>
                <w:szCs w:val="24"/>
              </w:rPr>
            </w:pPr>
          </w:p>
        </w:tc>
        <w:tc>
          <w:tcPr>
            <w:tcW w:w="2694" w:type="dxa"/>
            <w:vMerge/>
            <w:tcBorders>
              <w:top w:val="single" w:sz="24" w:space="0" w:color="auto"/>
              <w:left w:val="nil"/>
              <w:bottom w:val="single" w:sz="18" w:space="0" w:color="auto"/>
              <w:right w:val="single" w:sz="18" w:space="0" w:color="auto"/>
            </w:tcBorders>
            <w:vAlign w:val="center"/>
            <w:hideMark/>
          </w:tcPr>
          <w:p w:rsidR="00FE6C9E" w:rsidRDefault="00FE6C9E">
            <w:pPr>
              <w:rPr>
                <w:b/>
                <w:sz w:val="24"/>
                <w:szCs w:val="24"/>
              </w:rPr>
            </w:pPr>
          </w:p>
        </w:tc>
        <w:tc>
          <w:tcPr>
            <w:tcW w:w="720" w:type="dxa"/>
            <w:tcBorders>
              <w:top w:val="single" w:sz="18" w:space="0" w:color="auto"/>
              <w:left w:val="nil"/>
              <w:bottom w:val="single" w:sz="18" w:space="0" w:color="auto"/>
              <w:right w:val="single" w:sz="18" w:space="0" w:color="auto"/>
            </w:tcBorders>
            <w:hideMark/>
          </w:tcPr>
          <w:p w:rsidR="00FE6C9E" w:rsidRDefault="00FE6C9E">
            <w:pPr>
              <w:jc w:val="center"/>
              <w:rPr>
                <w:b/>
                <w:sz w:val="24"/>
                <w:szCs w:val="24"/>
              </w:rPr>
            </w:pPr>
            <w:r>
              <w:rPr>
                <w:b/>
              </w:rPr>
              <w:t>2018</w:t>
            </w:r>
          </w:p>
        </w:tc>
        <w:tc>
          <w:tcPr>
            <w:tcW w:w="720" w:type="dxa"/>
            <w:tcBorders>
              <w:top w:val="single" w:sz="18" w:space="0" w:color="auto"/>
              <w:left w:val="single" w:sz="18" w:space="0" w:color="auto"/>
              <w:bottom w:val="single" w:sz="18" w:space="0" w:color="auto"/>
              <w:right w:val="single" w:sz="18" w:space="0" w:color="auto"/>
            </w:tcBorders>
            <w:hideMark/>
          </w:tcPr>
          <w:p w:rsidR="00FE6C9E" w:rsidRDefault="00FE6C9E">
            <w:pPr>
              <w:jc w:val="center"/>
              <w:rPr>
                <w:b/>
                <w:sz w:val="24"/>
                <w:szCs w:val="24"/>
              </w:rPr>
            </w:pPr>
            <w:r>
              <w:rPr>
                <w:b/>
              </w:rPr>
              <w:t>2019</w:t>
            </w:r>
          </w:p>
        </w:tc>
        <w:tc>
          <w:tcPr>
            <w:tcW w:w="720" w:type="dxa"/>
            <w:tcBorders>
              <w:top w:val="single" w:sz="18" w:space="0" w:color="auto"/>
              <w:left w:val="single" w:sz="18" w:space="0" w:color="auto"/>
              <w:bottom w:val="single" w:sz="18" w:space="0" w:color="auto"/>
              <w:right w:val="single" w:sz="18" w:space="0" w:color="auto"/>
            </w:tcBorders>
            <w:hideMark/>
          </w:tcPr>
          <w:p w:rsidR="00FE6C9E" w:rsidRDefault="00FE6C9E">
            <w:pPr>
              <w:jc w:val="center"/>
              <w:rPr>
                <w:b/>
                <w:sz w:val="24"/>
                <w:szCs w:val="24"/>
              </w:rPr>
            </w:pPr>
            <w:r>
              <w:rPr>
                <w:b/>
              </w:rPr>
              <w:t>2020</w:t>
            </w:r>
          </w:p>
        </w:tc>
        <w:tc>
          <w:tcPr>
            <w:tcW w:w="720" w:type="dxa"/>
            <w:tcBorders>
              <w:top w:val="single" w:sz="18" w:space="0" w:color="auto"/>
              <w:left w:val="single" w:sz="18" w:space="0" w:color="auto"/>
              <w:bottom w:val="single" w:sz="18" w:space="0" w:color="auto"/>
              <w:right w:val="single" w:sz="18" w:space="0" w:color="auto"/>
            </w:tcBorders>
            <w:hideMark/>
          </w:tcPr>
          <w:p w:rsidR="00FE6C9E" w:rsidRDefault="00FE6C9E">
            <w:pPr>
              <w:jc w:val="center"/>
              <w:rPr>
                <w:b/>
                <w:sz w:val="24"/>
                <w:szCs w:val="24"/>
              </w:rPr>
            </w:pPr>
            <w:r>
              <w:rPr>
                <w:b/>
              </w:rPr>
              <w:t>2021</w:t>
            </w:r>
          </w:p>
        </w:tc>
        <w:tc>
          <w:tcPr>
            <w:tcW w:w="720" w:type="dxa"/>
            <w:tcBorders>
              <w:top w:val="single" w:sz="18" w:space="0" w:color="auto"/>
              <w:left w:val="single" w:sz="18" w:space="0" w:color="auto"/>
              <w:bottom w:val="single" w:sz="18" w:space="0" w:color="auto"/>
              <w:right w:val="single" w:sz="18" w:space="0" w:color="auto"/>
            </w:tcBorders>
            <w:hideMark/>
          </w:tcPr>
          <w:p w:rsidR="00FE6C9E" w:rsidRDefault="00FE6C9E">
            <w:pPr>
              <w:jc w:val="center"/>
              <w:rPr>
                <w:b/>
                <w:sz w:val="24"/>
                <w:szCs w:val="24"/>
              </w:rPr>
            </w:pPr>
            <w:r>
              <w:rPr>
                <w:b/>
              </w:rPr>
              <w:t>2022</w:t>
            </w:r>
          </w:p>
        </w:tc>
      </w:tr>
      <w:tr w:rsidR="00FE6C9E" w:rsidTr="00FE6C9E">
        <w:trPr>
          <w:cantSplit/>
          <w:trHeight w:val="321"/>
        </w:trPr>
        <w:tc>
          <w:tcPr>
            <w:tcW w:w="671" w:type="dxa"/>
            <w:tcBorders>
              <w:top w:val="single" w:sz="18" w:space="0" w:color="auto"/>
              <w:left w:val="single" w:sz="24" w:space="0" w:color="auto"/>
              <w:bottom w:val="single" w:sz="18" w:space="0" w:color="auto"/>
              <w:right w:val="single" w:sz="18" w:space="0" w:color="auto"/>
            </w:tcBorders>
            <w:hideMark/>
          </w:tcPr>
          <w:p w:rsidR="00FE6C9E" w:rsidRDefault="00FE6C9E">
            <w:pPr>
              <w:jc w:val="center"/>
              <w:rPr>
                <w:b/>
                <w:sz w:val="24"/>
                <w:szCs w:val="24"/>
              </w:rPr>
            </w:pPr>
            <w:r>
              <w:rPr>
                <w:b/>
              </w:rPr>
              <w:t>1</w:t>
            </w:r>
          </w:p>
        </w:tc>
        <w:tc>
          <w:tcPr>
            <w:tcW w:w="2410" w:type="dxa"/>
            <w:tcBorders>
              <w:top w:val="single" w:sz="18" w:space="0" w:color="auto"/>
              <w:left w:val="nil"/>
              <w:bottom w:val="single" w:sz="18" w:space="0" w:color="auto"/>
              <w:right w:val="single" w:sz="18" w:space="0" w:color="auto"/>
            </w:tcBorders>
            <w:hideMark/>
          </w:tcPr>
          <w:p w:rsidR="00FE6C9E" w:rsidRDefault="00FE6C9E">
            <w:pPr>
              <w:jc w:val="center"/>
              <w:rPr>
                <w:b/>
                <w:sz w:val="24"/>
                <w:szCs w:val="24"/>
              </w:rPr>
            </w:pPr>
            <w:r>
              <w:rPr>
                <w:b/>
              </w:rPr>
              <w:t>2</w:t>
            </w:r>
          </w:p>
        </w:tc>
        <w:tc>
          <w:tcPr>
            <w:tcW w:w="2694" w:type="dxa"/>
            <w:tcBorders>
              <w:top w:val="single" w:sz="18" w:space="0" w:color="auto"/>
              <w:left w:val="nil"/>
              <w:bottom w:val="single" w:sz="18" w:space="0" w:color="auto"/>
              <w:right w:val="single" w:sz="18" w:space="0" w:color="auto"/>
            </w:tcBorders>
            <w:hideMark/>
          </w:tcPr>
          <w:p w:rsidR="00FE6C9E" w:rsidRDefault="00FE6C9E">
            <w:pPr>
              <w:jc w:val="center"/>
              <w:rPr>
                <w:b/>
                <w:sz w:val="24"/>
                <w:szCs w:val="24"/>
              </w:rPr>
            </w:pPr>
            <w:r>
              <w:rPr>
                <w:b/>
              </w:rPr>
              <w:t>3</w:t>
            </w:r>
          </w:p>
        </w:tc>
        <w:tc>
          <w:tcPr>
            <w:tcW w:w="720" w:type="dxa"/>
            <w:tcBorders>
              <w:top w:val="single" w:sz="18" w:space="0" w:color="auto"/>
              <w:left w:val="nil"/>
              <w:bottom w:val="single" w:sz="18" w:space="0" w:color="auto"/>
              <w:right w:val="single" w:sz="18" w:space="0" w:color="auto"/>
            </w:tcBorders>
            <w:hideMark/>
          </w:tcPr>
          <w:p w:rsidR="00FE6C9E" w:rsidRDefault="00FE6C9E">
            <w:pPr>
              <w:jc w:val="center"/>
              <w:rPr>
                <w:b/>
                <w:sz w:val="24"/>
                <w:szCs w:val="24"/>
              </w:rPr>
            </w:pPr>
            <w:r>
              <w:rPr>
                <w:b/>
              </w:rPr>
              <w:t>4</w:t>
            </w:r>
          </w:p>
        </w:tc>
        <w:tc>
          <w:tcPr>
            <w:tcW w:w="720" w:type="dxa"/>
            <w:tcBorders>
              <w:top w:val="single" w:sz="18" w:space="0" w:color="auto"/>
              <w:left w:val="single" w:sz="18" w:space="0" w:color="auto"/>
              <w:bottom w:val="single" w:sz="18" w:space="0" w:color="auto"/>
              <w:right w:val="single" w:sz="18" w:space="0" w:color="auto"/>
            </w:tcBorders>
            <w:hideMark/>
          </w:tcPr>
          <w:p w:rsidR="00FE6C9E" w:rsidRDefault="00FE6C9E">
            <w:pPr>
              <w:jc w:val="center"/>
              <w:rPr>
                <w:b/>
                <w:sz w:val="24"/>
                <w:szCs w:val="24"/>
              </w:rPr>
            </w:pPr>
            <w:r>
              <w:rPr>
                <w:b/>
              </w:rPr>
              <w:t>5</w:t>
            </w:r>
          </w:p>
        </w:tc>
        <w:tc>
          <w:tcPr>
            <w:tcW w:w="720" w:type="dxa"/>
            <w:tcBorders>
              <w:top w:val="single" w:sz="18" w:space="0" w:color="auto"/>
              <w:left w:val="single" w:sz="18" w:space="0" w:color="auto"/>
              <w:bottom w:val="single" w:sz="18" w:space="0" w:color="auto"/>
              <w:right w:val="single" w:sz="18" w:space="0" w:color="auto"/>
            </w:tcBorders>
            <w:hideMark/>
          </w:tcPr>
          <w:p w:rsidR="00FE6C9E" w:rsidRDefault="00FE6C9E">
            <w:pPr>
              <w:jc w:val="center"/>
              <w:rPr>
                <w:b/>
                <w:sz w:val="24"/>
                <w:szCs w:val="24"/>
              </w:rPr>
            </w:pPr>
            <w:r>
              <w:rPr>
                <w:b/>
              </w:rPr>
              <w:t>6</w:t>
            </w:r>
          </w:p>
        </w:tc>
        <w:tc>
          <w:tcPr>
            <w:tcW w:w="720" w:type="dxa"/>
            <w:tcBorders>
              <w:top w:val="single" w:sz="18" w:space="0" w:color="auto"/>
              <w:left w:val="single" w:sz="18" w:space="0" w:color="auto"/>
              <w:bottom w:val="single" w:sz="18" w:space="0" w:color="auto"/>
              <w:right w:val="single" w:sz="18" w:space="0" w:color="auto"/>
            </w:tcBorders>
            <w:hideMark/>
          </w:tcPr>
          <w:p w:rsidR="00FE6C9E" w:rsidRDefault="00FE6C9E">
            <w:pPr>
              <w:jc w:val="center"/>
              <w:rPr>
                <w:b/>
                <w:sz w:val="24"/>
                <w:szCs w:val="24"/>
              </w:rPr>
            </w:pPr>
            <w:r>
              <w:rPr>
                <w:b/>
              </w:rPr>
              <w:t>7</w:t>
            </w:r>
          </w:p>
        </w:tc>
        <w:tc>
          <w:tcPr>
            <w:tcW w:w="720" w:type="dxa"/>
            <w:tcBorders>
              <w:top w:val="single" w:sz="18" w:space="0" w:color="auto"/>
              <w:left w:val="single" w:sz="18" w:space="0" w:color="auto"/>
              <w:bottom w:val="single" w:sz="18" w:space="0" w:color="auto"/>
              <w:right w:val="single" w:sz="18" w:space="0" w:color="auto"/>
            </w:tcBorders>
            <w:hideMark/>
          </w:tcPr>
          <w:p w:rsidR="00FE6C9E" w:rsidRDefault="00FE6C9E">
            <w:pPr>
              <w:jc w:val="center"/>
              <w:rPr>
                <w:b/>
                <w:sz w:val="24"/>
                <w:szCs w:val="24"/>
              </w:rPr>
            </w:pPr>
            <w:r>
              <w:rPr>
                <w:b/>
              </w:rPr>
              <w:t>8</w:t>
            </w:r>
          </w:p>
        </w:tc>
      </w:tr>
      <w:tr w:rsidR="00FE6C9E" w:rsidTr="00FE6C9E">
        <w:trPr>
          <w:cantSplit/>
          <w:trHeight w:val="321"/>
        </w:trPr>
        <w:tc>
          <w:tcPr>
            <w:tcW w:w="671" w:type="dxa"/>
            <w:tcBorders>
              <w:top w:val="single" w:sz="18" w:space="0" w:color="auto"/>
              <w:left w:val="single" w:sz="24" w:space="0" w:color="auto"/>
              <w:bottom w:val="single" w:sz="18" w:space="0" w:color="auto"/>
              <w:right w:val="single" w:sz="18" w:space="0" w:color="auto"/>
            </w:tcBorders>
            <w:hideMark/>
          </w:tcPr>
          <w:p w:rsidR="00FE6C9E" w:rsidRDefault="00FE6C9E">
            <w:pPr>
              <w:jc w:val="center"/>
              <w:rPr>
                <w:sz w:val="28"/>
                <w:szCs w:val="24"/>
              </w:rPr>
            </w:pPr>
            <w:r>
              <w:rPr>
                <w:sz w:val="28"/>
              </w:rPr>
              <w:t>1</w:t>
            </w:r>
          </w:p>
        </w:tc>
        <w:tc>
          <w:tcPr>
            <w:tcW w:w="2410" w:type="dxa"/>
            <w:tcBorders>
              <w:top w:val="single" w:sz="18" w:space="0" w:color="auto"/>
              <w:left w:val="nil"/>
              <w:bottom w:val="single" w:sz="18" w:space="0" w:color="auto"/>
              <w:right w:val="single" w:sz="18" w:space="0" w:color="auto"/>
            </w:tcBorders>
          </w:tcPr>
          <w:p w:rsidR="00FE6C9E" w:rsidRDefault="00FE6C9E">
            <w:pPr>
              <w:rPr>
                <w:snapToGrid w:val="0"/>
                <w:color w:val="000000"/>
                <w:sz w:val="28"/>
                <w:szCs w:val="28"/>
              </w:rPr>
            </w:pPr>
            <w:proofErr w:type="spellStart"/>
            <w:r>
              <w:rPr>
                <w:sz w:val="28"/>
                <w:szCs w:val="28"/>
              </w:rPr>
              <w:t>с</w:t>
            </w:r>
            <w:proofErr w:type="gramStart"/>
            <w:r>
              <w:rPr>
                <w:sz w:val="28"/>
                <w:szCs w:val="28"/>
              </w:rPr>
              <w:t>.С</w:t>
            </w:r>
            <w:proofErr w:type="gramEnd"/>
            <w:r>
              <w:rPr>
                <w:sz w:val="28"/>
                <w:szCs w:val="28"/>
              </w:rPr>
              <w:t>ухиновка</w:t>
            </w:r>
            <w:proofErr w:type="spellEnd"/>
          </w:p>
          <w:p w:rsidR="00FE6C9E" w:rsidRDefault="00FE6C9E">
            <w:pPr>
              <w:rPr>
                <w:snapToGrid w:val="0"/>
                <w:color w:val="000000"/>
                <w:sz w:val="28"/>
                <w:szCs w:val="28"/>
              </w:rPr>
            </w:pPr>
          </w:p>
        </w:tc>
        <w:tc>
          <w:tcPr>
            <w:tcW w:w="2694" w:type="dxa"/>
            <w:tcBorders>
              <w:top w:val="single" w:sz="18" w:space="0" w:color="auto"/>
              <w:left w:val="nil"/>
              <w:bottom w:val="single" w:sz="18" w:space="0" w:color="auto"/>
              <w:right w:val="single" w:sz="18" w:space="0" w:color="auto"/>
            </w:tcBorders>
            <w:hideMark/>
          </w:tcPr>
          <w:p w:rsidR="00FE6C9E" w:rsidRDefault="00FE6C9E">
            <w:pPr>
              <w:pStyle w:val="6"/>
              <w:rPr>
                <w:b w:val="0"/>
                <w:sz w:val="24"/>
              </w:rPr>
            </w:pPr>
            <w:r>
              <w:rPr>
                <w:b w:val="0"/>
                <w:sz w:val="24"/>
              </w:rPr>
              <w:t>Пункт социального обслуживания населения</w:t>
            </w:r>
          </w:p>
        </w:tc>
        <w:tc>
          <w:tcPr>
            <w:tcW w:w="720" w:type="dxa"/>
            <w:tcBorders>
              <w:top w:val="single" w:sz="18" w:space="0" w:color="auto"/>
              <w:left w:val="nil"/>
              <w:bottom w:val="single" w:sz="18" w:space="0" w:color="auto"/>
              <w:right w:val="single" w:sz="18" w:space="0" w:color="auto"/>
            </w:tcBorders>
            <w:hideMark/>
          </w:tcPr>
          <w:p w:rsidR="00FE6C9E" w:rsidRDefault="00FE6C9E">
            <w:pPr>
              <w:jc w:val="center"/>
              <w:rPr>
                <w:sz w:val="24"/>
                <w:szCs w:val="24"/>
              </w:rPr>
            </w:pPr>
            <w:r>
              <w:t>-</w:t>
            </w:r>
          </w:p>
        </w:tc>
        <w:tc>
          <w:tcPr>
            <w:tcW w:w="720" w:type="dxa"/>
            <w:tcBorders>
              <w:top w:val="single" w:sz="18" w:space="0" w:color="auto"/>
              <w:left w:val="single" w:sz="18" w:space="0" w:color="auto"/>
              <w:bottom w:val="single" w:sz="18" w:space="0" w:color="auto"/>
              <w:right w:val="single" w:sz="18" w:space="0" w:color="auto"/>
            </w:tcBorders>
            <w:hideMark/>
          </w:tcPr>
          <w:p w:rsidR="00FE6C9E" w:rsidRDefault="00FE6C9E">
            <w:pPr>
              <w:jc w:val="center"/>
              <w:rPr>
                <w:sz w:val="24"/>
                <w:szCs w:val="24"/>
              </w:rPr>
            </w:pPr>
            <w:r>
              <w:t>-</w:t>
            </w:r>
          </w:p>
        </w:tc>
        <w:tc>
          <w:tcPr>
            <w:tcW w:w="720" w:type="dxa"/>
            <w:tcBorders>
              <w:top w:val="single" w:sz="18" w:space="0" w:color="auto"/>
              <w:left w:val="single" w:sz="18" w:space="0" w:color="auto"/>
              <w:bottom w:val="single" w:sz="18" w:space="0" w:color="auto"/>
              <w:right w:val="single" w:sz="18" w:space="0" w:color="auto"/>
            </w:tcBorders>
            <w:hideMark/>
          </w:tcPr>
          <w:p w:rsidR="00FE6C9E" w:rsidRDefault="00FE6C9E">
            <w:pPr>
              <w:jc w:val="center"/>
              <w:rPr>
                <w:sz w:val="24"/>
                <w:szCs w:val="24"/>
              </w:rPr>
            </w:pPr>
            <w:r>
              <w:t>-</w:t>
            </w:r>
          </w:p>
        </w:tc>
        <w:tc>
          <w:tcPr>
            <w:tcW w:w="720" w:type="dxa"/>
            <w:tcBorders>
              <w:top w:val="single" w:sz="18" w:space="0" w:color="auto"/>
              <w:left w:val="single" w:sz="18" w:space="0" w:color="auto"/>
              <w:bottom w:val="single" w:sz="18" w:space="0" w:color="auto"/>
              <w:right w:val="single" w:sz="18" w:space="0" w:color="auto"/>
            </w:tcBorders>
            <w:hideMark/>
          </w:tcPr>
          <w:p w:rsidR="00FE6C9E" w:rsidRDefault="00FE6C9E">
            <w:pPr>
              <w:jc w:val="center"/>
              <w:rPr>
                <w:sz w:val="24"/>
                <w:szCs w:val="24"/>
              </w:rPr>
            </w:pPr>
            <w:r>
              <w:t>-</w:t>
            </w:r>
          </w:p>
        </w:tc>
        <w:tc>
          <w:tcPr>
            <w:tcW w:w="720" w:type="dxa"/>
            <w:tcBorders>
              <w:top w:val="single" w:sz="18" w:space="0" w:color="auto"/>
              <w:left w:val="single" w:sz="18" w:space="0" w:color="auto"/>
              <w:bottom w:val="single" w:sz="18" w:space="0" w:color="auto"/>
              <w:right w:val="single" w:sz="18" w:space="0" w:color="auto"/>
            </w:tcBorders>
            <w:hideMark/>
          </w:tcPr>
          <w:p w:rsidR="00FE6C9E" w:rsidRDefault="00FE6C9E">
            <w:pPr>
              <w:jc w:val="center"/>
              <w:rPr>
                <w:sz w:val="24"/>
                <w:szCs w:val="24"/>
              </w:rPr>
            </w:pPr>
            <w:r>
              <w:t>1</w:t>
            </w:r>
          </w:p>
        </w:tc>
      </w:tr>
    </w:tbl>
    <w:p w:rsidR="00FE6C9E" w:rsidRDefault="00FE6C9E" w:rsidP="00FE6C9E">
      <w:pPr>
        <w:pStyle w:val="3"/>
        <w:rPr>
          <w:szCs w:val="28"/>
        </w:rPr>
      </w:pPr>
    </w:p>
    <w:p w:rsidR="00FE6C9E" w:rsidRDefault="00FE6C9E" w:rsidP="00FE6C9E">
      <w:pPr>
        <w:pStyle w:val="3"/>
        <w:rPr>
          <w:szCs w:val="28"/>
        </w:rPr>
      </w:pPr>
    </w:p>
    <w:p w:rsidR="00FE6C9E" w:rsidRDefault="00FE6C9E" w:rsidP="00FE6C9E">
      <w:pPr>
        <w:pStyle w:val="3"/>
        <w:rPr>
          <w:szCs w:val="28"/>
        </w:rPr>
      </w:pPr>
      <w:r>
        <w:rPr>
          <w:szCs w:val="28"/>
        </w:rPr>
        <w:t>Прогноз строительства объектов коммунальной инфраструктуры для обеспечения коммунальными услугами</w:t>
      </w:r>
    </w:p>
    <w:p w:rsidR="00FE6C9E" w:rsidRDefault="00FE6C9E" w:rsidP="00FE6C9E">
      <w:pPr>
        <w:jc w:val="center"/>
        <w:rPr>
          <w:b/>
          <w:sz w:val="28"/>
          <w:szCs w:val="28"/>
        </w:rPr>
      </w:pPr>
      <w:r>
        <w:rPr>
          <w:b/>
          <w:sz w:val="28"/>
          <w:szCs w:val="28"/>
        </w:rPr>
        <w:t xml:space="preserve"> вновь вводимого на 2018 – 2022 годах жилья  в населенных пунктах МО «</w:t>
      </w:r>
      <w:proofErr w:type="spellStart"/>
      <w:r>
        <w:rPr>
          <w:b/>
          <w:sz w:val="28"/>
          <w:szCs w:val="28"/>
        </w:rPr>
        <w:t>Сухиновский</w:t>
      </w:r>
      <w:proofErr w:type="spellEnd"/>
      <w:r>
        <w:rPr>
          <w:b/>
          <w:sz w:val="28"/>
          <w:szCs w:val="28"/>
        </w:rPr>
        <w:t xml:space="preserve"> сельсовет</w:t>
      </w:r>
      <w:r>
        <w:rPr>
          <w:sz w:val="28"/>
          <w:szCs w:val="28"/>
        </w:rPr>
        <w:t xml:space="preserve">» </w:t>
      </w:r>
    </w:p>
    <w:p w:rsidR="00FE6C9E" w:rsidRDefault="00FE6C9E" w:rsidP="00FE6C9E">
      <w:pPr>
        <w:jc w:val="right"/>
        <w:rPr>
          <w:sz w:val="28"/>
          <w:szCs w:val="28"/>
        </w:rPr>
      </w:pPr>
      <w:r>
        <w:rPr>
          <w:sz w:val="28"/>
          <w:szCs w:val="28"/>
        </w:rPr>
        <w:lastRenderedPageBreak/>
        <w:t>Таблица 9</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2785"/>
        <w:gridCol w:w="1698"/>
        <w:gridCol w:w="1417"/>
        <w:gridCol w:w="1134"/>
        <w:gridCol w:w="1562"/>
      </w:tblGrid>
      <w:tr w:rsidR="00FE6C9E" w:rsidTr="00FE6C9E">
        <w:trPr>
          <w:cantSplit/>
        </w:trPr>
        <w:tc>
          <w:tcPr>
            <w:tcW w:w="900" w:type="dxa"/>
            <w:vMerge w:val="restart"/>
            <w:tcBorders>
              <w:top w:val="single" w:sz="24" w:space="0" w:color="auto"/>
              <w:left w:val="single" w:sz="24" w:space="0" w:color="auto"/>
              <w:bottom w:val="single" w:sz="18" w:space="0" w:color="auto"/>
              <w:right w:val="single" w:sz="18" w:space="0" w:color="auto"/>
            </w:tcBorders>
            <w:hideMark/>
          </w:tcPr>
          <w:p w:rsidR="00FE6C9E" w:rsidRDefault="00FE6C9E">
            <w:pPr>
              <w:ind w:left="-108" w:right="-108"/>
              <w:jc w:val="center"/>
              <w:rPr>
                <w:b/>
                <w:sz w:val="28"/>
                <w:szCs w:val="28"/>
              </w:rPr>
            </w:pPr>
            <w:r>
              <w:rPr>
                <w:b/>
                <w:sz w:val="28"/>
                <w:szCs w:val="28"/>
              </w:rPr>
              <w:t xml:space="preserve">№ </w:t>
            </w:r>
          </w:p>
          <w:p w:rsidR="00FE6C9E" w:rsidRDefault="00FE6C9E">
            <w:pPr>
              <w:ind w:left="-108" w:right="-108"/>
              <w:jc w:val="center"/>
              <w:rPr>
                <w:b/>
                <w:sz w:val="28"/>
                <w:szCs w:val="28"/>
              </w:rPr>
            </w:pP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786" w:type="dxa"/>
            <w:vMerge w:val="restart"/>
            <w:tcBorders>
              <w:top w:val="single" w:sz="24" w:space="0" w:color="auto"/>
              <w:left w:val="nil"/>
              <w:bottom w:val="single" w:sz="18" w:space="0" w:color="auto"/>
              <w:right w:val="single" w:sz="18" w:space="0" w:color="auto"/>
            </w:tcBorders>
            <w:hideMark/>
          </w:tcPr>
          <w:p w:rsidR="00FE6C9E" w:rsidRDefault="00FE6C9E">
            <w:pPr>
              <w:jc w:val="center"/>
              <w:rPr>
                <w:b/>
                <w:sz w:val="28"/>
                <w:szCs w:val="28"/>
              </w:rPr>
            </w:pPr>
            <w:r>
              <w:rPr>
                <w:b/>
                <w:caps/>
                <w:sz w:val="28"/>
                <w:szCs w:val="28"/>
              </w:rPr>
              <w:t>Н</w:t>
            </w:r>
            <w:r>
              <w:rPr>
                <w:b/>
                <w:sz w:val="28"/>
                <w:szCs w:val="28"/>
              </w:rPr>
              <w:t>аименование</w:t>
            </w:r>
          </w:p>
          <w:p w:rsidR="00FE6C9E" w:rsidRDefault="00FE6C9E">
            <w:pPr>
              <w:jc w:val="center"/>
              <w:rPr>
                <w:b/>
                <w:sz w:val="28"/>
                <w:szCs w:val="28"/>
              </w:rPr>
            </w:pPr>
            <w:r>
              <w:rPr>
                <w:b/>
                <w:sz w:val="28"/>
                <w:szCs w:val="28"/>
              </w:rPr>
              <w:t xml:space="preserve"> населенного пункта</w:t>
            </w:r>
          </w:p>
        </w:tc>
        <w:tc>
          <w:tcPr>
            <w:tcW w:w="3116" w:type="dxa"/>
            <w:gridSpan w:val="2"/>
            <w:tcBorders>
              <w:top w:val="single" w:sz="24" w:space="0" w:color="auto"/>
              <w:left w:val="nil"/>
              <w:bottom w:val="single" w:sz="4" w:space="0" w:color="auto"/>
              <w:right w:val="single" w:sz="18" w:space="0" w:color="auto"/>
            </w:tcBorders>
            <w:hideMark/>
          </w:tcPr>
          <w:p w:rsidR="00FE6C9E" w:rsidRDefault="00FE6C9E">
            <w:pPr>
              <w:jc w:val="center"/>
              <w:rPr>
                <w:b/>
                <w:sz w:val="28"/>
                <w:szCs w:val="28"/>
              </w:rPr>
            </w:pPr>
            <w:r>
              <w:rPr>
                <w:b/>
                <w:sz w:val="28"/>
                <w:szCs w:val="28"/>
              </w:rPr>
              <w:t>Электроснабжение</w:t>
            </w:r>
          </w:p>
        </w:tc>
        <w:tc>
          <w:tcPr>
            <w:tcW w:w="1134" w:type="dxa"/>
            <w:vMerge w:val="restart"/>
            <w:tcBorders>
              <w:top w:val="single" w:sz="24" w:space="0" w:color="auto"/>
              <w:left w:val="nil"/>
              <w:bottom w:val="single" w:sz="18" w:space="0" w:color="auto"/>
              <w:right w:val="single" w:sz="18" w:space="0" w:color="auto"/>
            </w:tcBorders>
            <w:hideMark/>
          </w:tcPr>
          <w:p w:rsidR="00FE6C9E" w:rsidRDefault="00FE6C9E">
            <w:pPr>
              <w:jc w:val="center"/>
              <w:rPr>
                <w:b/>
                <w:sz w:val="28"/>
                <w:szCs w:val="28"/>
              </w:rPr>
            </w:pPr>
            <w:r>
              <w:rPr>
                <w:b/>
                <w:sz w:val="28"/>
                <w:szCs w:val="28"/>
              </w:rPr>
              <w:t>Газопровод (</w:t>
            </w:r>
            <w:proofErr w:type="gramStart"/>
            <w:r>
              <w:rPr>
                <w:b/>
                <w:sz w:val="28"/>
                <w:szCs w:val="28"/>
              </w:rPr>
              <w:t>км</w:t>
            </w:r>
            <w:proofErr w:type="gramEnd"/>
            <w:r>
              <w:rPr>
                <w:b/>
                <w:sz w:val="28"/>
                <w:szCs w:val="28"/>
              </w:rPr>
              <w:t>)</w:t>
            </w:r>
          </w:p>
        </w:tc>
        <w:tc>
          <w:tcPr>
            <w:tcW w:w="1562" w:type="dxa"/>
            <w:vMerge w:val="restart"/>
            <w:tcBorders>
              <w:top w:val="single" w:sz="24" w:space="0" w:color="auto"/>
              <w:left w:val="nil"/>
              <w:bottom w:val="single" w:sz="18" w:space="0" w:color="auto"/>
              <w:right w:val="single" w:sz="24" w:space="0" w:color="auto"/>
            </w:tcBorders>
            <w:hideMark/>
          </w:tcPr>
          <w:p w:rsidR="00FE6C9E" w:rsidRDefault="00FE6C9E">
            <w:pPr>
              <w:jc w:val="center"/>
              <w:rPr>
                <w:b/>
                <w:sz w:val="28"/>
                <w:szCs w:val="28"/>
              </w:rPr>
            </w:pPr>
            <w:r>
              <w:rPr>
                <w:b/>
                <w:sz w:val="28"/>
                <w:szCs w:val="28"/>
              </w:rPr>
              <w:t>Водопровод (</w:t>
            </w:r>
            <w:proofErr w:type="gramStart"/>
            <w:r>
              <w:rPr>
                <w:b/>
                <w:sz w:val="28"/>
                <w:szCs w:val="28"/>
              </w:rPr>
              <w:t>км</w:t>
            </w:r>
            <w:proofErr w:type="gramEnd"/>
            <w:r>
              <w:rPr>
                <w:b/>
                <w:sz w:val="28"/>
                <w:szCs w:val="28"/>
              </w:rPr>
              <w:t>)</w:t>
            </w:r>
          </w:p>
        </w:tc>
      </w:tr>
      <w:tr w:rsidR="00FE6C9E" w:rsidTr="00FE6C9E">
        <w:trPr>
          <w:cantSplit/>
          <w:trHeight w:val="164"/>
        </w:trPr>
        <w:tc>
          <w:tcPr>
            <w:tcW w:w="900" w:type="dxa"/>
            <w:vMerge/>
            <w:tcBorders>
              <w:top w:val="single" w:sz="24" w:space="0" w:color="auto"/>
              <w:left w:val="single" w:sz="24" w:space="0" w:color="auto"/>
              <w:bottom w:val="single" w:sz="18" w:space="0" w:color="auto"/>
              <w:right w:val="single" w:sz="18" w:space="0" w:color="auto"/>
            </w:tcBorders>
            <w:vAlign w:val="center"/>
            <w:hideMark/>
          </w:tcPr>
          <w:p w:rsidR="00FE6C9E" w:rsidRDefault="00FE6C9E">
            <w:pPr>
              <w:rPr>
                <w:b/>
                <w:sz w:val="28"/>
                <w:szCs w:val="28"/>
              </w:rPr>
            </w:pPr>
          </w:p>
        </w:tc>
        <w:tc>
          <w:tcPr>
            <w:tcW w:w="2786" w:type="dxa"/>
            <w:vMerge/>
            <w:tcBorders>
              <w:top w:val="single" w:sz="24" w:space="0" w:color="auto"/>
              <w:left w:val="nil"/>
              <w:bottom w:val="single" w:sz="18" w:space="0" w:color="auto"/>
              <w:right w:val="single" w:sz="18" w:space="0" w:color="auto"/>
            </w:tcBorders>
            <w:vAlign w:val="center"/>
            <w:hideMark/>
          </w:tcPr>
          <w:p w:rsidR="00FE6C9E" w:rsidRDefault="00FE6C9E">
            <w:pPr>
              <w:rPr>
                <w:b/>
                <w:sz w:val="28"/>
                <w:szCs w:val="28"/>
              </w:rPr>
            </w:pPr>
          </w:p>
        </w:tc>
        <w:tc>
          <w:tcPr>
            <w:tcW w:w="1699" w:type="dxa"/>
            <w:tcBorders>
              <w:top w:val="single" w:sz="4" w:space="0" w:color="auto"/>
              <w:left w:val="nil"/>
              <w:bottom w:val="single" w:sz="18" w:space="0" w:color="auto"/>
              <w:right w:val="single" w:sz="18" w:space="0" w:color="auto"/>
            </w:tcBorders>
            <w:hideMark/>
          </w:tcPr>
          <w:p w:rsidR="00FE6C9E" w:rsidRDefault="00FE6C9E">
            <w:pPr>
              <w:jc w:val="center"/>
              <w:rPr>
                <w:b/>
                <w:sz w:val="28"/>
                <w:szCs w:val="28"/>
              </w:rPr>
            </w:pPr>
            <w:r>
              <w:rPr>
                <w:b/>
                <w:sz w:val="28"/>
                <w:szCs w:val="28"/>
              </w:rPr>
              <w:t>ЛЭП -0,4 кВ (км)</w:t>
            </w:r>
          </w:p>
        </w:tc>
        <w:tc>
          <w:tcPr>
            <w:tcW w:w="1417" w:type="dxa"/>
            <w:tcBorders>
              <w:top w:val="single" w:sz="4" w:space="0" w:color="auto"/>
              <w:left w:val="single" w:sz="18" w:space="0" w:color="auto"/>
              <w:bottom w:val="single" w:sz="18" w:space="0" w:color="auto"/>
              <w:right w:val="single" w:sz="18" w:space="0" w:color="auto"/>
            </w:tcBorders>
            <w:hideMark/>
          </w:tcPr>
          <w:p w:rsidR="00FE6C9E" w:rsidRDefault="00FE6C9E">
            <w:pPr>
              <w:jc w:val="center"/>
              <w:rPr>
                <w:b/>
                <w:sz w:val="28"/>
                <w:szCs w:val="28"/>
              </w:rPr>
            </w:pPr>
            <w:r>
              <w:rPr>
                <w:b/>
                <w:sz w:val="28"/>
                <w:szCs w:val="28"/>
              </w:rPr>
              <w:t xml:space="preserve">Линия </w:t>
            </w:r>
            <w:proofErr w:type="gramStart"/>
            <w:r>
              <w:rPr>
                <w:b/>
                <w:sz w:val="28"/>
                <w:szCs w:val="28"/>
              </w:rPr>
              <w:t>уличного</w:t>
            </w:r>
            <w:proofErr w:type="gramEnd"/>
          </w:p>
          <w:p w:rsidR="00FE6C9E" w:rsidRDefault="00FE6C9E">
            <w:pPr>
              <w:jc w:val="center"/>
              <w:rPr>
                <w:b/>
                <w:sz w:val="28"/>
                <w:szCs w:val="28"/>
              </w:rPr>
            </w:pPr>
            <w:r>
              <w:rPr>
                <w:b/>
                <w:sz w:val="28"/>
                <w:szCs w:val="28"/>
              </w:rPr>
              <w:t>освещения (</w:t>
            </w:r>
            <w:proofErr w:type="gramStart"/>
            <w:r>
              <w:rPr>
                <w:b/>
                <w:sz w:val="28"/>
                <w:szCs w:val="28"/>
              </w:rPr>
              <w:t>км</w:t>
            </w:r>
            <w:proofErr w:type="gramEnd"/>
            <w:r>
              <w:rPr>
                <w:b/>
                <w:sz w:val="28"/>
                <w:szCs w:val="28"/>
              </w:rPr>
              <w:t>)</w:t>
            </w:r>
          </w:p>
        </w:tc>
        <w:tc>
          <w:tcPr>
            <w:tcW w:w="1134" w:type="dxa"/>
            <w:vMerge/>
            <w:tcBorders>
              <w:top w:val="single" w:sz="24" w:space="0" w:color="auto"/>
              <w:left w:val="nil"/>
              <w:bottom w:val="single" w:sz="18" w:space="0" w:color="auto"/>
              <w:right w:val="single" w:sz="18" w:space="0" w:color="auto"/>
            </w:tcBorders>
            <w:vAlign w:val="center"/>
            <w:hideMark/>
          </w:tcPr>
          <w:p w:rsidR="00FE6C9E" w:rsidRDefault="00FE6C9E">
            <w:pPr>
              <w:rPr>
                <w:b/>
                <w:sz w:val="28"/>
                <w:szCs w:val="28"/>
              </w:rPr>
            </w:pPr>
          </w:p>
        </w:tc>
        <w:tc>
          <w:tcPr>
            <w:tcW w:w="1562" w:type="dxa"/>
            <w:vMerge/>
            <w:tcBorders>
              <w:top w:val="single" w:sz="24" w:space="0" w:color="auto"/>
              <w:left w:val="nil"/>
              <w:bottom w:val="single" w:sz="18" w:space="0" w:color="auto"/>
              <w:right w:val="single" w:sz="24" w:space="0" w:color="auto"/>
            </w:tcBorders>
            <w:vAlign w:val="center"/>
            <w:hideMark/>
          </w:tcPr>
          <w:p w:rsidR="00FE6C9E" w:rsidRDefault="00FE6C9E">
            <w:pPr>
              <w:rPr>
                <w:b/>
                <w:sz w:val="28"/>
                <w:szCs w:val="28"/>
              </w:rPr>
            </w:pPr>
          </w:p>
        </w:tc>
      </w:tr>
      <w:tr w:rsidR="00FE6C9E" w:rsidTr="00FE6C9E">
        <w:trPr>
          <w:cantSplit/>
          <w:trHeight w:val="119"/>
        </w:trPr>
        <w:tc>
          <w:tcPr>
            <w:tcW w:w="900" w:type="dxa"/>
            <w:tcBorders>
              <w:top w:val="single" w:sz="18" w:space="0" w:color="auto"/>
              <w:left w:val="single" w:sz="24" w:space="0" w:color="auto"/>
              <w:bottom w:val="single" w:sz="2" w:space="0" w:color="auto"/>
              <w:right w:val="single" w:sz="18" w:space="0" w:color="auto"/>
            </w:tcBorders>
            <w:hideMark/>
          </w:tcPr>
          <w:p w:rsidR="00FE6C9E" w:rsidRDefault="00FE6C9E">
            <w:pPr>
              <w:ind w:left="-108" w:right="-108"/>
              <w:jc w:val="center"/>
              <w:rPr>
                <w:sz w:val="28"/>
                <w:szCs w:val="28"/>
              </w:rPr>
            </w:pPr>
            <w:r>
              <w:rPr>
                <w:sz w:val="28"/>
                <w:szCs w:val="28"/>
              </w:rPr>
              <w:t>1</w:t>
            </w:r>
          </w:p>
        </w:tc>
        <w:tc>
          <w:tcPr>
            <w:tcW w:w="2786" w:type="dxa"/>
            <w:tcBorders>
              <w:top w:val="single" w:sz="18" w:space="0" w:color="auto"/>
              <w:left w:val="nil"/>
              <w:bottom w:val="single" w:sz="2" w:space="0" w:color="auto"/>
              <w:right w:val="single" w:sz="18" w:space="0" w:color="auto"/>
            </w:tcBorders>
            <w:hideMark/>
          </w:tcPr>
          <w:p w:rsidR="00FE6C9E" w:rsidRDefault="00FE6C9E">
            <w:pPr>
              <w:rPr>
                <w:snapToGrid w:val="0"/>
                <w:color w:val="000000"/>
                <w:sz w:val="28"/>
                <w:szCs w:val="28"/>
              </w:rPr>
            </w:pPr>
            <w:r>
              <w:rPr>
                <w:sz w:val="28"/>
                <w:szCs w:val="28"/>
              </w:rPr>
              <w:t xml:space="preserve">с. </w:t>
            </w:r>
            <w:proofErr w:type="spellStart"/>
            <w:r>
              <w:rPr>
                <w:sz w:val="28"/>
                <w:szCs w:val="28"/>
              </w:rPr>
              <w:t>Сухиновка</w:t>
            </w:r>
            <w:proofErr w:type="spellEnd"/>
          </w:p>
        </w:tc>
        <w:tc>
          <w:tcPr>
            <w:tcW w:w="1699" w:type="dxa"/>
            <w:tcBorders>
              <w:top w:val="single" w:sz="18" w:space="0" w:color="auto"/>
              <w:left w:val="nil"/>
              <w:bottom w:val="single" w:sz="2" w:space="0" w:color="auto"/>
              <w:right w:val="single" w:sz="18" w:space="0" w:color="auto"/>
            </w:tcBorders>
          </w:tcPr>
          <w:p w:rsidR="00FE6C9E" w:rsidRDefault="00FE6C9E">
            <w:pPr>
              <w:jc w:val="center"/>
              <w:rPr>
                <w:sz w:val="24"/>
                <w:szCs w:val="24"/>
              </w:rPr>
            </w:pPr>
          </w:p>
        </w:tc>
        <w:tc>
          <w:tcPr>
            <w:tcW w:w="1417" w:type="dxa"/>
            <w:tcBorders>
              <w:top w:val="single" w:sz="18" w:space="0" w:color="auto"/>
              <w:left w:val="single" w:sz="18" w:space="0" w:color="auto"/>
              <w:bottom w:val="single" w:sz="2" w:space="0" w:color="auto"/>
              <w:right w:val="single" w:sz="18" w:space="0" w:color="auto"/>
            </w:tcBorders>
          </w:tcPr>
          <w:p w:rsidR="00FE6C9E" w:rsidRDefault="00FE6C9E">
            <w:pPr>
              <w:jc w:val="center"/>
              <w:rPr>
                <w:sz w:val="24"/>
                <w:szCs w:val="24"/>
              </w:rPr>
            </w:pPr>
          </w:p>
        </w:tc>
        <w:tc>
          <w:tcPr>
            <w:tcW w:w="1134" w:type="dxa"/>
            <w:tcBorders>
              <w:top w:val="single" w:sz="18" w:space="0" w:color="auto"/>
              <w:left w:val="nil"/>
              <w:bottom w:val="single" w:sz="2" w:space="0" w:color="auto"/>
              <w:right w:val="single" w:sz="18" w:space="0" w:color="auto"/>
            </w:tcBorders>
          </w:tcPr>
          <w:p w:rsidR="00FE6C9E" w:rsidRDefault="00FE6C9E">
            <w:pPr>
              <w:jc w:val="center"/>
              <w:rPr>
                <w:sz w:val="24"/>
                <w:szCs w:val="24"/>
              </w:rPr>
            </w:pPr>
          </w:p>
        </w:tc>
        <w:tc>
          <w:tcPr>
            <w:tcW w:w="1562" w:type="dxa"/>
            <w:tcBorders>
              <w:top w:val="single" w:sz="18" w:space="0" w:color="auto"/>
              <w:left w:val="nil"/>
              <w:bottom w:val="single" w:sz="2" w:space="0" w:color="auto"/>
              <w:right w:val="single" w:sz="24" w:space="0" w:color="auto"/>
            </w:tcBorders>
            <w:hideMark/>
          </w:tcPr>
          <w:p w:rsidR="00FE6C9E" w:rsidRDefault="00FE6C9E">
            <w:pPr>
              <w:jc w:val="center"/>
              <w:rPr>
                <w:sz w:val="24"/>
                <w:szCs w:val="24"/>
              </w:rPr>
            </w:pPr>
            <w:r>
              <w:t>14,410</w:t>
            </w:r>
          </w:p>
        </w:tc>
      </w:tr>
      <w:tr w:rsidR="00FE6C9E" w:rsidTr="00FE6C9E">
        <w:trPr>
          <w:cantSplit/>
          <w:trHeight w:val="119"/>
        </w:trPr>
        <w:tc>
          <w:tcPr>
            <w:tcW w:w="900" w:type="dxa"/>
            <w:tcBorders>
              <w:top w:val="single" w:sz="18" w:space="0" w:color="auto"/>
              <w:left w:val="single" w:sz="24" w:space="0" w:color="auto"/>
              <w:bottom w:val="single" w:sz="2" w:space="0" w:color="auto"/>
              <w:right w:val="single" w:sz="18" w:space="0" w:color="auto"/>
            </w:tcBorders>
            <w:hideMark/>
          </w:tcPr>
          <w:p w:rsidR="00FE6C9E" w:rsidRDefault="00FE6C9E">
            <w:pPr>
              <w:ind w:left="-108" w:right="-108"/>
              <w:jc w:val="center"/>
              <w:rPr>
                <w:sz w:val="28"/>
                <w:szCs w:val="28"/>
              </w:rPr>
            </w:pPr>
            <w:r>
              <w:rPr>
                <w:sz w:val="28"/>
                <w:szCs w:val="28"/>
              </w:rPr>
              <w:t>2</w:t>
            </w:r>
          </w:p>
        </w:tc>
        <w:tc>
          <w:tcPr>
            <w:tcW w:w="2786" w:type="dxa"/>
            <w:tcBorders>
              <w:top w:val="single" w:sz="18" w:space="0" w:color="auto"/>
              <w:left w:val="nil"/>
              <w:bottom w:val="single" w:sz="2" w:space="0" w:color="auto"/>
              <w:right w:val="single" w:sz="18" w:space="0" w:color="auto"/>
            </w:tcBorders>
            <w:hideMark/>
          </w:tcPr>
          <w:p w:rsidR="00FE6C9E" w:rsidRDefault="00FE6C9E">
            <w:pPr>
              <w:rPr>
                <w:snapToGrid w:val="0"/>
                <w:color w:val="000000"/>
                <w:sz w:val="28"/>
                <w:szCs w:val="28"/>
              </w:rPr>
            </w:pPr>
            <w:proofErr w:type="spellStart"/>
            <w:r>
              <w:rPr>
                <w:snapToGrid w:val="0"/>
                <w:color w:val="000000"/>
                <w:sz w:val="28"/>
                <w:szCs w:val="28"/>
              </w:rPr>
              <w:t>д</w:t>
            </w:r>
            <w:proofErr w:type="gramStart"/>
            <w:r>
              <w:rPr>
                <w:snapToGrid w:val="0"/>
                <w:color w:val="000000"/>
                <w:sz w:val="28"/>
                <w:szCs w:val="28"/>
              </w:rPr>
              <w:t>.Х</w:t>
            </w:r>
            <w:proofErr w:type="gramEnd"/>
            <w:r>
              <w:rPr>
                <w:snapToGrid w:val="0"/>
                <w:color w:val="000000"/>
                <w:sz w:val="28"/>
                <w:szCs w:val="28"/>
              </w:rPr>
              <w:t>одяковка</w:t>
            </w:r>
            <w:proofErr w:type="spellEnd"/>
          </w:p>
        </w:tc>
        <w:tc>
          <w:tcPr>
            <w:tcW w:w="1699" w:type="dxa"/>
            <w:tcBorders>
              <w:top w:val="single" w:sz="18" w:space="0" w:color="auto"/>
              <w:left w:val="nil"/>
              <w:bottom w:val="single" w:sz="2" w:space="0" w:color="auto"/>
              <w:right w:val="single" w:sz="18" w:space="0" w:color="auto"/>
            </w:tcBorders>
          </w:tcPr>
          <w:p w:rsidR="00FE6C9E" w:rsidRDefault="00FE6C9E">
            <w:pPr>
              <w:jc w:val="center"/>
              <w:rPr>
                <w:sz w:val="24"/>
                <w:szCs w:val="24"/>
              </w:rPr>
            </w:pPr>
          </w:p>
        </w:tc>
        <w:tc>
          <w:tcPr>
            <w:tcW w:w="1417" w:type="dxa"/>
            <w:tcBorders>
              <w:top w:val="single" w:sz="18" w:space="0" w:color="auto"/>
              <w:left w:val="single" w:sz="18" w:space="0" w:color="auto"/>
              <w:bottom w:val="single" w:sz="2" w:space="0" w:color="auto"/>
              <w:right w:val="single" w:sz="18" w:space="0" w:color="auto"/>
            </w:tcBorders>
          </w:tcPr>
          <w:p w:rsidR="00FE6C9E" w:rsidRDefault="00FE6C9E">
            <w:pPr>
              <w:jc w:val="center"/>
              <w:rPr>
                <w:sz w:val="24"/>
                <w:szCs w:val="24"/>
              </w:rPr>
            </w:pPr>
          </w:p>
        </w:tc>
        <w:tc>
          <w:tcPr>
            <w:tcW w:w="1134" w:type="dxa"/>
            <w:tcBorders>
              <w:top w:val="single" w:sz="18" w:space="0" w:color="auto"/>
              <w:left w:val="nil"/>
              <w:bottom w:val="single" w:sz="2" w:space="0" w:color="auto"/>
              <w:right w:val="single" w:sz="18" w:space="0" w:color="auto"/>
            </w:tcBorders>
          </w:tcPr>
          <w:p w:rsidR="00FE6C9E" w:rsidRDefault="00FE6C9E">
            <w:pPr>
              <w:jc w:val="center"/>
              <w:rPr>
                <w:sz w:val="24"/>
                <w:szCs w:val="24"/>
              </w:rPr>
            </w:pPr>
          </w:p>
        </w:tc>
        <w:tc>
          <w:tcPr>
            <w:tcW w:w="1562" w:type="dxa"/>
            <w:tcBorders>
              <w:top w:val="single" w:sz="18" w:space="0" w:color="auto"/>
              <w:left w:val="nil"/>
              <w:bottom w:val="single" w:sz="2" w:space="0" w:color="auto"/>
              <w:right w:val="single" w:sz="24" w:space="0" w:color="auto"/>
            </w:tcBorders>
            <w:hideMark/>
          </w:tcPr>
          <w:p w:rsidR="00FE6C9E" w:rsidRDefault="00FE6C9E">
            <w:pPr>
              <w:jc w:val="center"/>
              <w:rPr>
                <w:sz w:val="24"/>
                <w:szCs w:val="24"/>
              </w:rPr>
            </w:pPr>
            <w:r>
              <w:t>3,105</w:t>
            </w:r>
          </w:p>
        </w:tc>
      </w:tr>
      <w:tr w:rsidR="00FE6C9E" w:rsidTr="00FE6C9E">
        <w:trPr>
          <w:cantSplit/>
          <w:trHeight w:val="119"/>
        </w:trPr>
        <w:tc>
          <w:tcPr>
            <w:tcW w:w="900" w:type="dxa"/>
            <w:tcBorders>
              <w:top w:val="single" w:sz="18" w:space="0" w:color="auto"/>
              <w:left w:val="single" w:sz="24" w:space="0" w:color="auto"/>
              <w:bottom w:val="single" w:sz="2" w:space="0" w:color="auto"/>
              <w:right w:val="single" w:sz="18" w:space="0" w:color="auto"/>
            </w:tcBorders>
            <w:hideMark/>
          </w:tcPr>
          <w:p w:rsidR="00FE6C9E" w:rsidRDefault="00FE6C9E">
            <w:pPr>
              <w:ind w:left="-108" w:right="-108"/>
              <w:jc w:val="center"/>
              <w:rPr>
                <w:sz w:val="28"/>
                <w:szCs w:val="28"/>
              </w:rPr>
            </w:pPr>
            <w:r>
              <w:rPr>
                <w:sz w:val="28"/>
                <w:szCs w:val="28"/>
              </w:rPr>
              <w:t>3</w:t>
            </w:r>
          </w:p>
        </w:tc>
        <w:tc>
          <w:tcPr>
            <w:tcW w:w="2786" w:type="dxa"/>
            <w:tcBorders>
              <w:top w:val="single" w:sz="18" w:space="0" w:color="auto"/>
              <w:left w:val="nil"/>
              <w:bottom w:val="single" w:sz="2" w:space="0" w:color="auto"/>
              <w:right w:val="single" w:sz="18" w:space="0" w:color="auto"/>
            </w:tcBorders>
            <w:hideMark/>
          </w:tcPr>
          <w:p w:rsidR="00FE6C9E" w:rsidRDefault="00FE6C9E">
            <w:pPr>
              <w:rPr>
                <w:snapToGrid w:val="0"/>
                <w:color w:val="000000"/>
                <w:sz w:val="28"/>
                <w:szCs w:val="28"/>
              </w:rPr>
            </w:pPr>
            <w:proofErr w:type="spellStart"/>
            <w:r>
              <w:rPr>
                <w:snapToGrid w:val="0"/>
                <w:color w:val="000000"/>
                <w:sz w:val="28"/>
                <w:szCs w:val="28"/>
              </w:rPr>
              <w:t>д</w:t>
            </w:r>
            <w:proofErr w:type="gramStart"/>
            <w:r>
              <w:rPr>
                <w:snapToGrid w:val="0"/>
                <w:color w:val="000000"/>
                <w:sz w:val="28"/>
                <w:szCs w:val="28"/>
              </w:rPr>
              <w:t>.К</w:t>
            </w:r>
            <w:proofErr w:type="gramEnd"/>
            <w:r>
              <w:rPr>
                <w:snapToGrid w:val="0"/>
                <w:color w:val="000000"/>
                <w:sz w:val="28"/>
                <w:szCs w:val="28"/>
              </w:rPr>
              <w:t>озыревка</w:t>
            </w:r>
            <w:proofErr w:type="spellEnd"/>
          </w:p>
        </w:tc>
        <w:tc>
          <w:tcPr>
            <w:tcW w:w="1699" w:type="dxa"/>
            <w:tcBorders>
              <w:top w:val="single" w:sz="18" w:space="0" w:color="auto"/>
              <w:left w:val="nil"/>
              <w:bottom w:val="single" w:sz="2" w:space="0" w:color="auto"/>
              <w:right w:val="single" w:sz="18" w:space="0" w:color="auto"/>
            </w:tcBorders>
          </w:tcPr>
          <w:p w:rsidR="00FE6C9E" w:rsidRDefault="00FE6C9E">
            <w:pPr>
              <w:jc w:val="center"/>
              <w:rPr>
                <w:sz w:val="24"/>
                <w:szCs w:val="24"/>
              </w:rPr>
            </w:pPr>
          </w:p>
        </w:tc>
        <w:tc>
          <w:tcPr>
            <w:tcW w:w="1417" w:type="dxa"/>
            <w:tcBorders>
              <w:top w:val="single" w:sz="18" w:space="0" w:color="auto"/>
              <w:left w:val="single" w:sz="18" w:space="0" w:color="auto"/>
              <w:bottom w:val="single" w:sz="2" w:space="0" w:color="auto"/>
              <w:right w:val="single" w:sz="18" w:space="0" w:color="auto"/>
            </w:tcBorders>
          </w:tcPr>
          <w:p w:rsidR="00FE6C9E" w:rsidRDefault="00FE6C9E">
            <w:pPr>
              <w:jc w:val="center"/>
              <w:rPr>
                <w:sz w:val="24"/>
                <w:szCs w:val="24"/>
              </w:rPr>
            </w:pPr>
          </w:p>
        </w:tc>
        <w:tc>
          <w:tcPr>
            <w:tcW w:w="1134" w:type="dxa"/>
            <w:tcBorders>
              <w:top w:val="single" w:sz="18" w:space="0" w:color="auto"/>
              <w:left w:val="nil"/>
              <w:bottom w:val="single" w:sz="2" w:space="0" w:color="auto"/>
              <w:right w:val="single" w:sz="18" w:space="0" w:color="auto"/>
            </w:tcBorders>
          </w:tcPr>
          <w:p w:rsidR="00FE6C9E" w:rsidRDefault="00FE6C9E">
            <w:pPr>
              <w:jc w:val="center"/>
              <w:rPr>
                <w:sz w:val="24"/>
                <w:szCs w:val="24"/>
              </w:rPr>
            </w:pPr>
          </w:p>
        </w:tc>
        <w:tc>
          <w:tcPr>
            <w:tcW w:w="1562" w:type="dxa"/>
            <w:tcBorders>
              <w:top w:val="single" w:sz="18" w:space="0" w:color="auto"/>
              <w:left w:val="nil"/>
              <w:bottom w:val="single" w:sz="2" w:space="0" w:color="auto"/>
              <w:right w:val="single" w:sz="24" w:space="0" w:color="auto"/>
            </w:tcBorders>
            <w:hideMark/>
          </w:tcPr>
          <w:p w:rsidR="00FE6C9E" w:rsidRDefault="00FE6C9E">
            <w:pPr>
              <w:jc w:val="center"/>
              <w:rPr>
                <w:sz w:val="24"/>
                <w:szCs w:val="24"/>
              </w:rPr>
            </w:pPr>
            <w:r>
              <w:t>-</w:t>
            </w:r>
          </w:p>
        </w:tc>
      </w:tr>
      <w:tr w:rsidR="00FE6C9E" w:rsidTr="00FE6C9E">
        <w:trPr>
          <w:cantSplit/>
          <w:trHeight w:val="119"/>
        </w:trPr>
        <w:tc>
          <w:tcPr>
            <w:tcW w:w="900" w:type="dxa"/>
            <w:tcBorders>
              <w:top w:val="single" w:sz="18" w:space="0" w:color="auto"/>
              <w:left w:val="single" w:sz="24" w:space="0" w:color="auto"/>
              <w:bottom w:val="single" w:sz="2" w:space="0" w:color="auto"/>
              <w:right w:val="single" w:sz="18" w:space="0" w:color="auto"/>
            </w:tcBorders>
            <w:hideMark/>
          </w:tcPr>
          <w:p w:rsidR="00FE6C9E" w:rsidRDefault="00FE6C9E">
            <w:pPr>
              <w:ind w:left="-108" w:right="-108"/>
              <w:jc w:val="center"/>
              <w:rPr>
                <w:sz w:val="28"/>
                <w:szCs w:val="28"/>
              </w:rPr>
            </w:pPr>
            <w:r>
              <w:rPr>
                <w:sz w:val="28"/>
                <w:szCs w:val="28"/>
              </w:rPr>
              <w:t>4</w:t>
            </w:r>
          </w:p>
        </w:tc>
        <w:tc>
          <w:tcPr>
            <w:tcW w:w="2786" w:type="dxa"/>
            <w:tcBorders>
              <w:top w:val="single" w:sz="18" w:space="0" w:color="auto"/>
              <w:left w:val="nil"/>
              <w:bottom w:val="single" w:sz="2" w:space="0" w:color="auto"/>
              <w:right w:val="single" w:sz="18" w:space="0" w:color="auto"/>
            </w:tcBorders>
            <w:hideMark/>
          </w:tcPr>
          <w:p w:rsidR="00FE6C9E" w:rsidRDefault="00FE6C9E">
            <w:pPr>
              <w:rPr>
                <w:snapToGrid w:val="0"/>
                <w:color w:val="000000"/>
                <w:sz w:val="28"/>
                <w:szCs w:val="28"/>
              </w:rPr>
            </w:pPr>
            <w:proofErr w:type="spellStart"/>
            <w:r>
              <w:rPr>
                <w:snapToGrid w:val="0"/>
                <w:color w:val="000000"/>
                <w:sz w:val="28"/>
                <w:szCs w:val="28"/>
              </w:rPr>
              <w:t>д</w:t>
            </w:r>
            <w:proofErr w:type="gramStart"/>
            <w:r>
              <w:rPr>
                <w:snapToGrid w:val="0"/>
                <w:color w:val="000000"/>
                <w:sz w:val="28"/>
                <w:szCs w:val="28"/>
              </w:rPr>
              <w:t>.П</w:t>
            </w:r>
            <w:proofErr w:type="gramEnd"/>
            <w:r>
              <w:rPr>
                <w:snapToGrid w:val="0"/>
                <w:color w:val="000000"/>
                <w:sz w:val="28"/>
                <w:szCs w:val="28"/>
              </w:rPr>
              <w:t>анкратовка</w:t>
            </w:r>
            <w:proofErr w:type="spellEnd"/>
          </w:p>
        </w:tc>
        <w:tc>
          <w:tcPr>
            <w:tcW w:w="1699" w:type="dxa"/>
            <w:tcBorders>
              <w:top w:val="single" w:sz="18" w:space="0" w:color="auto"/>
              <w:left w:val="nil"/>
              <w:bottom w:val="single" w:sz="2" w:space="0" w:color="auto"/>
              <w:right w:val="single" w:sz="18" w:space="0" w:color="auto"/>
            </w:tcBorders>
          </w:tcPr>
          <w:p w:rsidR="00FE6C9E" w:rsidRDefault="00FE6C9E">
            <w:pPr>
              <w:jc w:val="center"/>
              <w:rPr>
                <w:sz w:val="24"/>
                <w:szCs w:val="24"/>
              </w:rPr>
            </w:pPr>
          </w:p>
        </w:tc>
        <w:tc>
          <w:tcPr>
            <w:tcW w:w="1417" w:type="dxa"/>
            <w:tcBorders>
              <w:top w:val="single" w:sz="18" w:space="0" w:color="auto"/>
              <w:left w:val="single" w:sz="18" w:space="0" w:color="auto"/>
              <w:bottom w:val="single" w:sz="2" w:space="0" w:color="auto"/>
              <w:right w:val="single" w:sz="18" w:space="0" w:color="auto"/>
            </w:tcBorders>
          </w:tcPr>
          <w:p w:rsidR="00FE6C9E" w:rsidRDefault="00FE6C9E">
            <w:pPr>
              <w:jc w:val="center"/>
              <w:rPr>
                <w:sz w:val="24"/>
                <w:szCs w:val="24"/>
              </w:rPr>
            </w:pPr>
          </w:p>
        </w:tc>
        <w:tc>
          <w:tcPr>
            <w:tcW w:w="1134" w:type="dxa"/>
            <w:tcBorders>
              <w:top w:val="single" w:sz="18" w:space="0" w:color="auto"/>
              <w:left w:val="nil"/>
              <w:bottom w:val="single" w:sz="2" w:space="0" w:color="auto"/>
              <w:right w:val="single" w:sz="18" w:space="0" w:color="auto"/>
            </w:tcBorders>
          </w:tcPr>
          <w:p w:rsidR="00FE6C9E" w:rsidRDefault="00FE6C9E">
            <w:pPr>
              <w:jc w:val="center"/>
              <w:rPr>
                <w:sz w:val="24"/>
                <w:szCs w:val="24"/>
              </w:rPr>
            </w:pPr>
          </w:p>
        </w:tc>
        <w:tc>
          <w:tcPr>
            <w:tcW w:w="1562" w:type="dxa"/>
            <w:tcBorders>
              <w:top w:val="single" w:sz="18" w:space="0" w:color="auto"/>
              <w:left w:val="nil"/>
              <w:bottom w:val="single" w:sz="2" w:space="0" w:color="auto"/>
              <w:right w:val="single" w:sz="24" w:space="0" w:color="auto"/>
            </w:tcBorders>
            <w:hideMark/>
          </w:tcPr>
          <w:p w:rsidR="00FE6C9E" w:rsidRDefault="00FE6C9E">
            <w:pPr>
              <w:jc w:val="center"/>
              <w:rPr>
                <w:sz w:val="24"/>
                <w:szCs w:val="24"/>
              </w:rPr>
            </w:pPr>
            <w:r>
              <w:t>-</w:t>
            </w:r>
          </w:p>
        </w:tc>
      </w:tr>
      <w:tr w:rsidR="00FE6C9E" w:rsidTr="00FE6C9E">
        <w:trPr>
          <w:cantSplit/>
        </w:trPr>
        <w:tc>
          <w:tcPr>
            <w:tcW w:w="900" w:type="dxa"/>
            <w:tcBorders>
              <w:top w:val="single" w:sz="18" w:space="0" w:color="auto"/>
              <w:left w:val="single" w:sz="24" w:space="0" w:color="auto"/>
              <w:bottom w:val="single" w:sz="24" w:space="0" w:color="auto"/>
              <w:right w:val="single" w:sz="18" w:space="0" w:color="auto"/>
            </w:tcBorders>
          </w:tcPr>
          <w:p w:rsidR="00FE6C9E" w:rsidRDefault="00FE6C9E">
            <w:pPr>
              <w:jc w:val="center"/>
              <w:rPr>
                <w:b/>
                <w:sz w:val="28"/>
                <w:szCs w:val="28"/>
              </w:rPr>
            </w:pPr>
          </w:p>
        </w:tc>
        <w:tc>
          <w:tcPr>
            <w:tcW w:w="2786" w:type="dxa"/>
            <w:tcBorders>
              <w:top w:val="single" w:sz="18" w:space="0" w:color="auto"/>
              <w:left w:val="nil"/>
              <w:bottom w:val="single" w:sz="24" w:space="0" w:color="auto"/>
              <w:right w:val="single" w:sz="18" w:space="0" w:color="auto"/>
            </w:tcBorders>
            <w:hideMark/>
          </w:tcPr>
          <w:p w:rsidR="00FE6C9E" w:rsidRDefault="00FE6C9E">
            <w:pPr>
              <w:pStyle w:val="5"/>
              <w:rPr>
                <w:sz w:val="28"/>
                <w:szCs w:val="28"/>
              </w:rPr>
            </w:pPr>
            <w:r>
              <w:rPr>
                <w:sz w:val="28"/>
                <w:szCs w:val="28"/>
              </w:rPr>
              <w:t>Всего по МО</w:t>
            </w:r>
          </w:p>
        </w:tc>
        <w:tc>
          <w:tcPr>
            <w:tcW w:w="1699" w:type="dxa"/>
            <w:tcBorders>
              <w:top w:val="single" w:sz="18" w:space="0" w:color="auto"/>
              <w:left w:val="nil"/>
              <w:bottom w:val="single" w:sz="24" w:space="0" w:color="auto"/>
              <w:right w:val="single" w:sz="18" w:space="0" w:color="auto"/>
            </w:tcBorders>
          </w:tcPr>
          <w:p w:rsidR="00FE6C9E" w:rsidRDefault="00FE6C9E">
            <w:pPr>
              <w:jc w:val="center"/>
              <w:rPr>
                <w:sz w:val="24"/>
                <w:szCs w:val="24"/>
              </w:rPr>
            </w:pPr>
          </w:p>
        </w:tc>
        <w:tc>
          <w:tcPr>
            <w:tcW w:w="1417" w:type="dxa"/>
            <w:tcBorders>
              <w:top w:val="single" w:sz="18" w:space="0" w:color="auto"/>
              <w:left w:val="single" w:sz="18" w:space="0" w:color="auto"/>
              <w:bottom w:val="single" w:sz="24" w:space="0" w:color="auto"/>
              <w:right w:val="single" w:sz="18" w:space="0" w:color="auto"/>
            </w:tcBorders>
          </w:tcPr>
          <w:p w:rsidR="00FE6C9E" w:rsidRDefault="00FE6C9E">
            <w:pPr>
              <w:jc w:val="center"/>
              <w:rPr>
                <w:sz w:val="24"/>
                <w:szCs w:val="24"/>
              </w:rPr>
            </w:pPr>
          </w:p>
        </w:tc>
        <w:tc>
          <w:tcPr>
            <w:tcW w:w="1134" w:type="dxa"/>
            <w:tcBorders>
              <w:top w:val="single" w:sz="18" w:space="0" w:color="auto"/>
              <w:left w:val="nil"/>
              <w:bottom w:val="single" w:sz="24" w:space="0" w:color="auto"/>
              <w:right w:val="single" w:sz="18" w:space="0" w:color="auto"/>
            </w:tcBorders>
          </w:tcPr>
          <w:p w:rsidR="00FE6C9E" w:rsidRDefault="00FE6C9E">
            <w:pPr>
              <w:jc w:val="center"/>
              <w:rPr>
                <w:sz w:val="24"/>
                <w:szCs w:val="24"/>
              </w:rPr>
            </w:pPr>
          </w:p>
        </w:tc>
        <w:tc>
          <w:tcPr>
            <w:tcW w:w="1562" w:type="dxa"/>
            <w:tcBorders>
              <w:top w:val="single" w:sz="18" w:space="0" w:color="auto"/>
              <w:left w:val="nil"/>
              <w:bottom w:val="single" w:sz="24" w:space="0" w:color="auto"/>
              <w:right w:val="single" w:sz="24" w:space="0" w:color="auto"/>
            </w:tcBorders>
            <w:hideMark/>
          </w:tcPr>
          <w:p w:rsidR="00FE6C9E" w:rsidRDefault="00FE6C9E">
            <w:pPr>
              <w:jc w:val="center"/>
              <w:rPr>
                <w:sz w:val="24"/>
                <w:szCs w:val="24"/>
              </w:rPr>
            </w:pPr>
            <w:r>
              <w:t>17,515</w:t>
            </w:r>
          </w:p>
        </w:tc>
      </w:tr>
    </w:tbl>
    <w:p w:rsidR="00FE6C9E" w:rsidRDefault="00FE6C9E" w:rsidP="00FE6C9E">
      <w:pPr>
        <w:rPr>
          <w:b/>
          <w:sz w:val="28"/>
          <w:szCs w:val="28"/>
        </w:rPr>
      </w:pPr>
      <w:r>
        <w:rPr>
          <w:b/>
          <w:sz w:val="28"/>
          <w:szCs w:val="28"/>
        </w:rPr>
        <w:t xml:space="preserve">       </w:t>
      </w:r>
    </w:p>
    <w:p w:rsidR="00FE6C9E" w:rsidRDefault="00FE6C9E" w:rsidP="00FE6C9E">
      <w:pPr>
        <w:pStyle w:val="3"/>
        <w:rPr>
          <w:szCs w:val="28"/>
        </w:rPr>
      </w:pPr>
    </w:p>
    <w:p w:rsidR="00FE6C9E" w:rsidRDefault="00FE6C9E" w:rsidP="00FE6C9E">
      <w:pPr>
        <w:pStyle w:val="3"/>
        <w:rPr>
          <w:szCs w:val="28"/>
        </w:rPr>
      </w:pPr>
    </w:p>
    <w:p w:rsidR="00FE6C9E" w:rsidRDefault="00FE6C9E" w:rsidP="00FE6C9E">
      <w:pPr>
        <w:pStyle w:val="3"/>
        <w:rPr>
          <w:szCs w:val="28"/>
        </w:rPr>
      </w:pPr>
    </w:p>
    <w:p w:rsidR="00FE6C9E" w:rsidRDefault="00FE6C9E" w:rsidP="00FE6C9E">
      <w:pPr>
        <w:pStyle w:val="3"/>
        <w:rPr>
          <w:szCs w:val="28"/>
        </w:rPr>
      </w:pPr>
    </w:p>
    <w:p w:rsidR="00FE6C9E" w:rsidRDefault="00FE6C9E" w:rsidP="00FE6C9E">
      <w:pPr>
        <w:rPr>
          <w:szCs w:val="24"/>
        </w:rPr>
      </w:pPr>
    </w:p>
    <w:p w:rsidR="00FE6C9E" w:rsidRDefault="00FE6C9E" w:rsidP="00FE6C9E"/>
    <w:p w:rsidR="00FE6C9E" w:rsidRDefault="00FE6C9E" w:rsidP="00FE6C9E"/>
    <w:p w:rsidR="00FE6C9E" w:rsidRDefault="00FE6C9E" w:rsidP="00FE6C9E"/>
    <w:p w:rsidR="00FE6C9E" w:rsidRDefault="00FE6C9E" w:rsidP="00FE6C9E"/>
    <w:p w:rsidR="00FE6C9E" w:rsidRDefault="00FE6C9E" w:rsidP="00FE6C9E"/>
    <w:p w:rsidR="00FE6C9E" w:rsidRDefault="00FE6C9E" w:rsidP="00FE6C9E"/>
    <w:p w:rsidR="00FE6C9E" w:rsidRDefault="00FE6C9E" w:rsidP="00FE6C9E"/>
    <w:p w:rsidR="00FE6C9E" w:rsidRDefault="00FE6C9E" w:rsidP="00FE6C9E"/>
    <w:p w:rsidR="00FE6C9E" w:rsidRDefault="00FE6C9E" w:rsidP="00FE6C9E">
      <w:pPr>
        <w:pStyle w:val="3"/>
        <w:rPr>
          <w:szCs w:val="28"/>
        </w:rPr>
      </w:pPr>
    </w:p>
    <w:p w:rsidR="00FE6C9E" w:rsidRDefault="00FE6C9E" w:rsidP="00FE6C9E">
      <w:pPr>
        <w:rPr>
          <w:szCs w:val="24"/>
        </w:rPr>
      </w:pPr>
    </w:p>
    <w:p w:rsidR="00FE6C9E" w:rsidRDefault="00FE6C9E" w:rsidP="00FE6C9E">
      <w:pPr>
        <w:pStyle w:val="3"/>
        <w:rPr>
          <w:szCs w:val="28"/>
        </w:rPr>
      </w:pPr>
      <w:r>
        <w:rPr>
          <w:szCs w:val="28"/>
        </w:rPr>
        <w:t>Прогноз строительства объектов коммунальной инфраструктуры для обеспечения коммунальными услугами</w:t>
      </w:r>
    </w:p>
    <w:p w:rsidR="00FE6C9E" w:rsidRDefault="00FE6C9E" w:rsidP="00FE6C9E">
      <w:pPr>
        <w:jc w:val="center"/>
        <w:rPr>
          <w:b/>
          <w:sz w:val="28"/>
          <w:szCs w:val="28"/>
        </w:rPr>
      </w:pPr>
      <w:r>
        <w:rPr>
          <w:b/>
          <w:sz w:val="28"/>
          <w:szCs w:val="28"/>
        </w:rPr>
        <w:t xml:space="preserve">  вводимых в 2018 – 2022 годах объектов социальной сферы в населенных пунктах  МО «</w:t>
      </w:r>
      <w:proofErr w:type="spellStart"/>
      <w:r>
        <w:rPr>
          <w:b/>
          <w:sz w:val="28"/>
          <w:szCs w:val="28"/>
        </w:rPr>
        <w:t>Сухиновский</w:t>
      </w:r>
      <w:proofErr w:type="spellEnd"/>
      <w:r>
        <w:rPr>
          <w:b/>
          <w:sz w:val="28"/>
          <w:szCs w:val="28"/>
        </w:rPr>
        <w:t xml:space="preserve">  сельсовет</w:t>
      </w:r>
      <w:r>
        <w:rPr>
          <w:sz w:val="28"/>
          <w:szCs w:val="28"/>
        </w:rPr>
        <w:t>»</w:t>
      </w:r>
    </w:p>
    <w:p w:rsidR="00FE6C9E" w:rsidRDefault="00FE6C9E" w:rsidP="00FE6C9E">
      <w:pPr>
        <w:jc w:val="right"/>
        <w:rPr>
          <w:sz w:val="28"/>
          <w:szCs w:val="28"/>
        </w:rPr>
      </w:pPr>
      <w:r>
        <w:rPr>
          <w:sz w:val="28"/>
          <w:szCs w:val="28"/>
        </w:rPr>
        <w:lastRenderedPageBreak/>
        <w:t>Таблица 10</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613"/>
        <w:gridCol w:w="1799"/>
        <w:gridCol w:w="992"/>
        <w:gridCol w:w="992"/>
        <w:gridCol w:w="993"/>
        <w:gridCol w:w="1274"/>
        <w:gridCol w:w="1176"/>
        <w:gridCol w:w="1078"/>
      </w:tblGrid>
      <w:tr w:rsidR="00FE6C9E" w:rsidTr="00FE6C9E">
        <w:trPr>
          <w:cantSplit/>
          <w:trHeight w:val="460"/>
        </w:trPr>
        <w:tc>
          <w:tcPr>
            <w:tcW w:w="568" w:type="dxa"/>
            <w:vMerge w:val="restart"/>
            <w:tcBorders>
              <w:top w:val="single" w:sz="24" w:space="0" w:color="auto"/>
              <w:left w:val="single" w:sz="24" w:space="0" w:color="auto"/>
              <w:bottom w:val="single" w:sz="4" w:space="0" w:color="auto"/>
              <w:right w:val="single" w:sz="18" w:space="0" w:color="auto"/>
            </w:tcBorders>
          </w:tcPr>
          <w:p w:rsidR="00FE6C9E" w:rsidRDefault="00FE6C9E">
            <w:pPr>
              <w:jc w:val="center"/>
              <w:rPr>
                <w:b/>
                <w:sz w:val="28"/>
                <w:szCs w:val="28"/>
              </w:rPr>
            </w:pPr>
            <w:r>
              <w:rPr>
                <w:b/>
                <w:sz w:val="28"/>
                <w:szCs w:val="28"/>
              </w:rPr>
              <w:t>№</w:t>
            </w:r>
          </w:p>
          <w:p w:rsidR="00FE6C9E" w:rsidRDefault="00FE6C9E">
            <w:pPr>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p w:rsidR="00FE6C9E" w:rsidRDefault="00FE6C9E">
            <w:pPr>
              <w:rPr>
                <w:b/>
                <w:sz w:val="28"/>
                <w:szCs w:val="28"/>
              </w:rPr>
            </w:pPr>
          </w:p>
        </w:tc>
        <w:tc>
          <w:tcPr>
            <w:tcW w:w="1614" w:type="dxa"/>
            <w:vMerge w:val="restart"/>
            <w:tcBorders>
              <w:top w:val="single" w:sz="24" w:space="0" w:color="auto"/>
              <w:left w:val="nil"/>
              <w:bottom w:val="single" w:sz="4" w:space="0" w:color="auto"/>
              <w:right w:val="single" w:sz="4" w:space="0" w:color="auto"/>
            </w:tcBorders>
            <w:hideMark/>
          </w:tcPr>
          <w:p w:rsidR="00FE6C9E" w:rsidRDefault="00FE6C9E">
            <w:pPr>
              <w:jc w:val="center"/>
              <w:rPr>
                <w:b/>
                <w:sz w:val="28"/>
                <w:szCs w:val="28"/>
              </w:rPr>
            </w:pPr>
            <w:r>
              <w:rPr>
                <w:b/>
                <w:caps/>
                <w:sz w:val="28"/>
                <w:szCs w:val="28"/>
              </w:rPr>
              <w:t>Н</w:t>
            </w:r>
            <w:r>
              <w:rPr>
                <w:b/>
                <w:sz w:val="28"/>
                <w:szCs w:val="28"/>
              </w:rPr>
              <w:t>аименование</w:t>
            </w:r>
          </w:p>
          <w:p w:rsidR="00FE6C9E" w:rsidRDefault="00FE6C9E">
            <w:pPr>
              <w:jc w:val="center"/>
              <w:rPr>
                <w:b/>
                <w:sz w:val="28"/>
                <w:szCs w:val="28"/>
              </w:rPr>
            </w:pPr>
            <w:r>
              <w:rPr>
                <w:b/>
                <w:sz w:val="28"/>
                <w:szCs w:val="28"/>
              </w:rPr>
              <w:t xml:space="preserve">населенного пункта </w:t>
            </w:r>
          </w:p>
        </w:tc>
        <w:tc>
          <w:tcPr>
            <w:tcW w:w="1800" w:type="dxa"/>
            <w:vMerge w:val="restart"/>
            <w:tcBorders>
              <w:top w:val="single" w:sz="24" w:space="0" w:color="auto"/>
              <w:left w:val="single" w:sz="4" w:space="0" w:color="auto"/>
              <w:bottom w:val="single" w:sz="4" w:space="0" w:color="auto"/>
              <w:right w:val="single" w:sz="18" w:space="0" w:color="auto"/>
            </w:tcBorders>
            <w:hideMark/>
          </w:tcPr>
          <w:p w:rsidR="00FE6C9E" w:rsidRDefault="00FE6C9E">
            <w:pPr>
              <w:ind w:left="-108" w:right="-108"/>
              <w:jc w:val="center"/>
              <w:rPr>
                <w:b/>
                <w:sz w:val="28"/>
                <w:szCs w:val="28"/>
              </w:rPr>
            </w:pPr>
            <w:r>
              <w:rPr>
                <w:b/>
                <w:caps/>
                <w:sz w:val="28"/>
                <w:szCs w:val="28"/>
              </w:rPr>
              <w:t>Н</w:t>
            </w:r>
            <w:r>
              <w:rPr>
                <w:b/>
                <w:sz w:val="28"/>
                <w:szCs w:val="28"/>
              </w:rPr>
              <w:t>аименование</w:t>
            </w:r>
          </w:p>
          <w:p w:rsidR="00FE6C9E" w:rsidRDefault="00FE6C9E">
            <w:pPr>
              <w:ind w:left="-108" w:right="-108"/>
              <w:jc w:val="center"/>
              <w:rPr>
                <w:b/>
                <w:sz w:val="28"/>
                <w:szCs w:val="28"/>
              </w:rPr>
            </w:pPr>
            <w:r>
              <w:rPr>
                <w:b/>
                <w:sz w:val="28"/>
                <w:szCs w:val="28"/>
              </w:rPr>
              <w:t xml:space="preserve"> объектов </w:t>
            </w:r>
          </w:p>
        </w:tc>
        <w:tc>
          <w:tcPr>
            <w:tcW w:w="4252" w:type="dxa"/>
            <w:gridSpan w:val="4"/>
            <w:tcBorders>
              <w:top w:val="single" w:sz="24" w:space="0" w:color="auto"/>
              <w:left w:val="nil"/>
              <w:bottom w:val="single" w:sz="4" w:space="0" w:color="auto"/>
              <w:right w:val="single" w:sz="18" w:space="0" w:color="auto"/>
            </w:tcBorders>
            <w:hideMark/>
          </w:tcPr>
          <w:p w:rsidR="00FE6C9E" w:rsidRDefault="00FE6C9E">
            <w:pPr>
              <w:jc w:val="center"/>
              <w:rPr>
                <w:b/>
                <w:sz w:val="28"/>
                <w:szCs w:val="28"/>
              </w:rPr>
            </w:pPr>
            <w:r>
              <w:rPr>
                <w:b/>
                <w:sz w:val="28"/>
                <w:szCs w:val="28"/>
              </w:rPr>
              <w:t>Электроснабжение</w:t>
            </w:r>
          </w:p>
        </w:tc>
        <w:tc>
          <w:tcPr>
            <w:tcW w:w="1177" w:type="dxa"/>
            <w:vMerge w:val="restart"/>
            <w:tcBorders>
              <w:top w:val="single" w:sz="24" w:space="0" w:color="auto"/>
              <w:left w:val="nil"/>
              <w:bottom w:val="nil"/>
              <w:right w:val="single" w:sz="18" w:space="0" w:color="auto"/>
            </w:tcBorders>
            <w:hideMark/>
          </w:tcPr>
          <w:p w:rsidR="00FE6C9E" w:rsidRDefault="00FE6C9E">
            <w:pPr>
              <w:ind w:left="-108" w:right="-108"/>
              <w:jc w:val="center"/>
              <w:rPr>
                <w:b/>
                <w:sz w:val="28"/>
                <w:szCs w:val="28"/>
              </w:rPr>
            </w:pPr>
            <w:r>
              <w:rPr>
                <w:b/>
                <w:sz w:val="28"/>
                <w:szCs w:val="28"/>
              </w:rPr>
              <w:t>Газопровод</w:t>
            </w:r>
          </w:p>
          <w:p w:rsidR="00FE6C9E" w:rsidRDefault="00FE6C9E">
            <w:pPr>
              <w:ind w:left="-108" w:right="-108"/>
              <w:jc w:val="center"/>
              <w:rPr>
                <w:b/>
                <w:sz w:val="28"/>
                <w:szCs w:val="28"/>
              </w:rPr>
            </w:pPr>
            <w:r>
              <w:rPr>
                <w:b/>
                <w:sz w:val="28"/>
                <w:szCs w:val="28"/>
              </w:rPr>
              <w:t xml:space="preserve"> (</w:t>
            </w:r>
            <w:proofErr w:type="gramStart"/>
            <w:r>
              <w:rPr>
                <w:b/>
                <w:sz w:val="28"/>
                <w:szCs w:val="28"/>
              </w:rPr>
              <w:t>км</w:t>
            </w:r>
            <w:proofErr w:type="gramEnd"/>
            <w:r>
              <w:rPr>
                <w:b/>
                <w:sz w:val="28"/>
                <w:szCs w:val="28"/>
              </w:rPr>
              <w:t>)</w:t>
            </w:r>
          </w:p>
        </w:tc>
        <w:tc>
          <w:tcPr>
            <w:tcW w:w="1079" w:type="dxa"/>
            <w:vMerge w:val="restart"/>
            <w:tcBorders>
              <w:top w:val="single" w:sz="24" w:space="0" w:color="auto"/>
              <w:left w:val="nil"/>
              <w:bottom w:val="single" w:sz="18" w:space="0" w:color="auto"/>
              <w:right w:val="single" w:sz="24" w:space="0" w:color="auto"/>
            </w:tcBorders>
            <w:hideMark/>
          </w:tcPr>
          <w:p w:rsidR="00FE6C9E" w:rsidRDefault="00FE6C9E">
            <w:pPr>
              <w:jc w:val="center"/>
              <w:rPr>
                <w:b/>
                <w:sz w:val="28"/>
                <w:szCs w:val="28"/>
              </w:rPr>
            </w:pPr>
            <w:r>
              <w:rPr>
                <w:b/>
                <w:sz w:val="28"/>
                <w:szCs w:val="28"/>
              </w:rPr>
              <w:t xml:space="preserve">Водопровод </w:t>
            </w:r>
          </w:p>
          <w:p w:rsidR="00FE6C9E" w:rsidRDefault="00FE6C9E">
            <w:pPr>
              <w:jc w:val="center"/>
              <w:rPr>
                <w:b/>
                <w:sz w:val="28"/>
                <w:szCs w:val="28"/>
              </w:rPr>
            </w:pPr>
            <w:r>
              <w:rPr>
                <w:b/>
                <w:sz w:val="28"/>
                <w:szCs w:val="28"/>
              </w:rPr>
              <w:t>(</w:t>
            </w:r>
            <w:proofErr w:type="gramStart"/>
            <w:r>
              <w:rPr>
                <w:b/>
                <w:sz w:val="28"/>
                <w:szCs w:val="28"/>
              </w:rPr>
              <w:t>км</w:t>
            </w:r>
            <w:proofErr w:type="gramEnd"/>
            <w:r>
              <w:rPr>
                <w:b/>
                <w:sz w:val="28"/>
                <w:szCs w:val="28"/>
              </w:rPr>
              <w:t>)</w:t>
            </w:r>
          </w:p>
        </w:tc>
      </w:tr>
      <w:tr w:rsidR="00FE6C9E" w:rsidTr="00FE6C9E">
        <w:trPr>
          <w:cantSplit/>
          <w:trHeight w:val="514"/>
        </w:trPr>
        <w:tc>
          <w:tcPr>
            <w:tcW w:w="568" w:type="dxa"/>
            <w:vMerge/>
            <w:tcBorders>
              <w:top w:val="single" w:sz="24" w:space="0" w:color="auto"/>
              <w:left w:val="single" w:sz="24" w:space="0" w:color="auto"/>
              <w:bottom w:val="single" w:sz="4" w:space="0" w:color="auto"/>
              <w:right w:val="single" w:sz="18" w:space="0" w:color="auto"/>
            </w:tcBorders>
            <w:vAlign w:val="center"/>
            <w:hideMark/>
          </w:tcPr>
          <w:p w:rsidR="00FE6C9E" w:rsidRDefault="00FE6C9E">
            <w:pPr>
              <w:rPr>
                <w:b/>
                <w:sz w:val="28"/>
                <w:szCs w:val="28"/>
              </w:rPr>
            </w:pPr>
          </w:p>
        </w:tc>
        <w:tc>
          <w:tcPr>
            <w:tcW w:w="1614" w:type="dxa"/>
            <w:vMerge/>
            <w:tcBorders>
              <w:top w:val="single" w:sz="24" w:space="0" w:color="auto"/>
              <w:left w:val="nil"/>
              <w:bottom w:val="single" w:sz="4" w:space="0" w:color="auto"/>
              <w:right w:val="single" w:sz="4" w:space="0" w:color="auto"/>
            </w:tcBorders>
            <w:vAlign w:val="center"/>
            <w:hideMark/>
          </w:tcPr>
          <w:p w:rsidR="00FE6C9E" w:rsidRDefault="00FE6C9E">
            <w:pPr>
              <w:rPr>
                <w:b/>
                <w:sz w:val="28"/>
                <w:szCs w:val="28"/>
              </w:rPr>
            </w:pPr>
          </w:p>
        </w:tc>
        <w:tc>
          <w:tcPr>
            <w:tcW w:w="1800" w:type="dxa"/>
            <w:vMerge/>
            <w:tcBorders>
              <w:top w:val="single" w:sz="24" w:space="0" w:color="auto"/>
              <w:left w:val="single" w:sz="4" w:space="0" w:color="auto"/>
              <w:bottom w:val="single" w:sz="4" w:space="0" w:color="auto"/>
              <w:right w:val="single" w:sz="18" w:space="0" w:color="auto"/>
            </w:tcBorders>
            <w:vAlign w:val="center"/>
            <w:hideMark/>
          </w:tcPr>
          <w:p w:rsidR="00FE6C9E" w:rsidRDefault="00FE6C9E">
            <w:pPr>
              <w:rPr>
                <w:b/>
                <w:sz w:val="28"/>
                <w:szCs w:val="28"/>
              </w:rPr>
            </w:pPr>
          </w:p>
        </w:tc>
        <w:tc>
          <w:tcPr>
            <w:tcW w:w="992" w:type="dxa"/>
            <w:tcBorders>
              <w:top w:val="single" w:sz="4" w:space="0" w:color="auto"/>
              <w:left w:val="nil"/>
              <w:bottom w:val="single" w:sz="4" w:space="0" w:color="auto"/>
              <w:right w:val="single" w:sz="4" w:space="0" w:color="auto"/>
            </w:tcBorders>
            <w:hideMark/>
          </w:tcPr>
          <w:p w:rsidR="00FE6C9E" w:rsidRDefault="00FE6C9E">
            <w:pPr>
              <w:ind w:left="-108" w:right="-108"/>
              <w:jc w:val="center"/>
              <w:rPr>
                <w:b/>
                <w:sz w:val="28"/>
                <w:szCs w:val="28"/>
              </w:rPr>
            </w:pPr>
            <w:r>
              <w:rPr>
                <w:b/>
                <w:sz w:val="28"/>
                <w:szCs w:val="28"/>
              </w:rPr>
              <w:t>ЛЭП -10 кВ (км)</w:t>
            </w:r>
          </w:p>
        </w:tc>
        <w:tc>
          <w:tcPr>
            <w:tcW w:w="992" w:type="dxa"/>
            <w:tcBorders>
              <w:top w:val="single" w:sz="4" w:space="0" w:color="auto"/>
              <w:left w:val="single" w:sz="4" w:space="0" w:color="auto"/>
              <w:bottom w:val="single" w:sz="4" w:space="0" w:color="auto"/>
              <w:right w:val="single" w:sz="4" w:space="0" w:color="auto"/>
            </w:tcBorders>
            <w:hideMark/>
          </w:tcPr>
          <w:p w:rsidR="00FE6C9E" w:rsidRDefault="00FE6C9E">
            <w:pPr>
              <w:jc w:val="center"/>
              <w:rPr>
                <w:b/>
                <w:sz w:val="28"/>
                <w:szCs w:val="28"/>
              </w:rPr>
            </w:pPr>
            <w:r>
              <w:rPr>
                <w:b/>
                <w:sz w:val="28"/>
                <w:szCs w:val="28"/>
              </w:rPr>
              <w:t>ТП 10/0,4 кВ</w:t>
            </w:r>
          </w:p>
          <w:p w:rsidR="00FE6C9E" w:rsidRDefault="00FE6C9E">
            <w:pPr>
              <w:jc w:val="center"/>
              <w:rPr>
                <w:b/>
                <w:sz w:val="28"/>
                <w:szCs w:val="28"/>
              </w:rPr>
            </w:pPr>
            <w:r>
              <w:rPr>
                <w:b/>
                <w:sz w:val="28"/>
                <w:szCs w:val="28"/>
              </w:rPr>
              <w:t>(ед./</w:t>
            </w:r>
            <w:proofErr w:type="spellStart"/>
            <w:r>
              <w:rPr>
                <w:b/>
                <w:sz w:val="28"/>
                <w:szCs w:val="28"/>
              </w:rPr>
              <w:t>кВА</w:t>
            </w:r>
            <w:proofErr w:type="spellEnd"/>
            <w:r>
              <w:rPr>
                <w:b/>
                <w:sz w:val="28"/>
                <w:szCs w:val="28"/>
              </w:rPr>
              <w:t>)</w:t>
            </w:r>
          </w:p>
        </w:tc>
        <w:tc>
          <w:tcPr>
            <w:tcW w:w="993" w:type="dxa"/>
            <w:tcBorders>
              <w:top w:val="single" w:sz="4" w:space="0" w:color="auto"/>
              <w:left w:val="single" w:sz="4" w:space="0" w:color="auto"/>
              <w:bottom w:val="single" w:sz="4" w:space="0" w:color="auto"/>
              <w:right w:val="single" w:sz="2" w:space="0" w:color="auto"/>
            </w:tcBorders>
          </w:tcPr>
          <w:p w:rsidR="00FE6C9E" w:rsidRDefault="00FE6C9E">
            <w:pPr>
              <w:ind w:left="-108" w:right="-108"/>
              <w:jc w:val="center"/>
              <w:rPr>
                <w:b/>
                <w:sz w:val="28"/>
                <w:szCs w:val="28"/>
              </w:rPr>
            </w:pPr>
            <w:r>
              <w:rPr>
                <w:b/>
                <w:sz w:val="28"/>
                <w:szCs w:val="28"/>
              </w:rPr>
              <w:t>ЛЭП -0,4 кВ (км)</w:t>
            </w:r>
          </w:p>
          <w:p w:rsidR="00FE6C9E" w:rsidRDefault="00FE6C9E">
            <w:pPr>
              <w:ind w:left="-108" w:right="-108"/>
              <w:jc w:val="center"/>
              <w:rPr>
                <w:b/>
                <w:sz w:val="28"/>
                <w:szCs w:val="28"/>
              </w:rPr>
            </w:pPr>
          </w:p>
        </w:tc>
        <w:tc>
          <w:tcPr>
            <w:tcW w:w="1275" w:type="dxa"/>
            <w:tcBorders>
              <w:top w:val="single" w:sz="4" w:space="0" w:color="auto"/>
              <w:left w:val="nil"/>
              <w:bottom w:val="single" w:sz="4" w:space="0" w:color="auto"/>
              <w:right w:val="single" w:sz="18" w:space="0" w:color="auto"/>
            </w:tcBorders>
            <w:hideMark/>
          </w:tcPr>
          <w:p w:rsidR="00FE6C9E" w:rsidRDefault="00FE6C9E">
            <w:pPr>
              <w:ind w:left="-108" w:right="-108"/>
              <w:jc w:val="center"/>
              <w:rPr>
                <w:b/>
                <w:sz w:val="28"/>
                <w:szCs w:val="28"/>
              </w:rPr>
            </w:pPr>
            <w:r>
              <w:rPr>
                <w:b/>
                <w:sz w:val="28"/>
                <w:szCs w:val="28"/>
              </w:rPr>
              <w:t>Линия уличного освещения (</w:t>
            </w:r>
            <w:proofErr w:type="gramStart"/>
            <w:r>
              <w:rPr>
                <w:b/>
                <w:sz w:val="28"/>
                <w:szCs w:val="28"/>
              </w:rPr>
              <w:t>км</w:t>
            </w:r>
            <w:proofErr w:type="gramEnd"/>
            <w:r>
              <w:rPr>
                <w:b/>
                <w:sz w:val="28"/>
                <w:szCs w:val="28"/>
              </w:rPr>
              <w:t>)</w:t>
            </w:r>
          </w:p>
        </w:tc>
        <w:tc>
          <w:tcPr>
            <w:tcW w:w="1177" w:type="dxa"/>
            <w:vMerge/>
            <w:tcBorders>
              <w:top w:val="single" w:sz="24" w:space="0" w:color="auto"/>
              <w:left w:val="nil"/>
              <w:bottom w:val="nil"/>
              <w:right w:val="single" w:sz="18" w:space="0" w:color="auto"/>
            </w:tcBorders>
            <w:vAlign w:val="center"/>
            <w:hideMark/>
          </w:tcPr>
          <w:p w:rsidR="00FE6C9E" w:rsidRDefault="00FE6C9E">
            <w:pPr>
              <w:rPr>
                <w:b/>
                <w:sz w:val="28"/>
                <w:szCs w:val="28"/>
              </w:rPr>
            </w:pPr>
          </w:p>
        </w:tc>
        <w:tc>
          <w:tcPr>
            <w:tcW w:w="1079" w:type="dxa"/>
            <w:vMerge/>
            <w:tcBorders>
              <w:top w:val="single" w:sz="24" w:space="0" w:color="auto"/>
              <w:left w:val="nil"/>
              <w:bottom w:val="single" w:sz="18" w:space="0" w:color="auto"/>
              <w:right w:val="single" w:sz="24" w:space="0" w:color="auto"/>
            </w:tcBorders>
            <w:vAlign w:val="center"/>
            <w:hideMark/>
          </w:tcPr>
          <w:p w:rsidR="00FE6C9E" w:rsidRDefault="00FE6C9E">
            <w:pPr>
              <w:rPr>
                <w:b/>
                <w:sz w:val="28"/>
                <w:szCs w:val="28"/>
              </w:rPr>
            </w:pPr>
          </w:p>
        </w:tc>
      </w:tr>
      <w:tr w:rsidR="00FE6C9E" w:rsidTr="00FE6C9E">
        <w:trPr>
          <w:cantSplit/>
          <w:trHeight w:val="119"/>
        </w:trPr>
        <w:tc>
          <w:tcPr>
            <w:tcW w:w="568" w:type="dxa"/>
            <w:tcBorders>
              <w:top w:val="single" w:sz="18" w:space="0" w:color="auto"/>
              <w:left w:val="single" w:sz="24" w:space="0" w:color="auto"/>
              <w:bottom w:val="single" w:sz="4" w:space="0" w:color="auto"/>
              <w:right w:val="single" w:sz="18" w:space="0" w:color="auto"/>
            </w:tcBorders>
            <w:hideMark/>
          </w:tcPr>
          <w:p w:rsidR="00FE6C9E" w:rsidRDefault="00FE6C9E">
            <w:pPr>
              <w:jc w:val="center"/>
              <w:rPr>
                <w:sz w:val="28"/>
                <w:szCs w:val="28"/>
              </w:rPr>
            </w:pPr>
            <w:r>
              <w:rPr>
                <w:sz w:val="28"/>
                <w:szCs w:val="28"/>
              </w:rPr>
              <w:t>1</w:t>
            </w:r>
          </w:p>
        </w:tc>
        <w:tc>
          <w:tcPr>
            <w:tcW w:w="1614" w:type="dxa"/>
            <w:tcBorders>
              <w:top w:val="single" w:sz="18" w:space="0" w:color="auto"/>
              <w:left w:val="nil"/>
              <w:bottom w:val="single" w:sz="4" w:space="0" w:color="auto"/>
              <w:right w:val="single" w:sz="4" w:space="0" w:color="auto"/>
            </w:tcBorders>
            <w:hideMark/>
          </w:tcPr>
          <w:p w:rsidR="00FE6C9E" w:rsidRDefault="00FE6C9E">
            <w:pPr>
              <w:rPr>
                <w:snapToGrid w:val="0"/>
                <w:color w:val="000000"/>
                <w:sz w:val="24"/>
                <w:szCs w:val="24"/>
              </w:rPr>
            </w:pPr>
            <w:r>
              <w:t xml:space="preserve">с. </w:t>
            </w:r>
            <w:proofErr w:type="spellStart"/>
            <w:r>
              <w:t>Сухиновка</w:t>
            </w:r>
            <w:proofErr w:type="spellEnd"/>
          </w:p>
        </w:tc>
        <w:tc>
          <w:tcPr>
            <w:tcW w:w="1800" w:type="dxa"/>
            <w:vMerge w:val="restart"/>
            <w:tcBorders>
              <w:top w:val="single" w:sz="18" w:space="0" w:color="auto"/>
              <w:left w:val="single" w:sz="4" w:space="0" w:color="auto"/>
              <w:bottom w:val="single" w:sz="4" w:space="0" w:color="auto"/>
              <w:right w:val="single" w:sz="18" w:space="0" w:color="auto"/>
            </w:tcBorders>
            <w:hideMark/>
          </w:tcPr>
          <w:p w:rsidR="00FE6C9E" w:rsidRDefault="00FE6C9E">
            <w:pPr>
              <w:pStyle w:val="6"/>
              <w:rPr>
                <w:b w:val="0"/>
                <w:sz w:val="24"/>
              </w:rPr>
            </w:pPr>
            <w:r>
              <w:rPr>
                <w:b w:val="0"/>
                <w:sz w:val="24"/>
              </w:rPr>
              <w:t>Пункт социального обслуживания населения</w:t>
            </w:r>
          </w:p>
        </w:tc>
        <w:tc>
          <w:tcPr>
            <w:tcW w:w="992" w:type="dxa"/>
            <w:tcBorders>
              <w:top w:val="single" w:sz="18" w:space="0" w:color="auto"/>
              <w:left w:val="nil"/>
              <w:bottom w:val="single" w:sz="4" w:space="0" w:color="auto"/>
              <w:right w:val="single" w:sz="4" w:space="0" w:color="auto"/>
            </w:tcBorders>
            <w:hideMark/>
          </w:tcPr>
          <w:p w:rsidR="00FE6C9E" w:rsidRDefault="00FE6C9E">
            <w:pPr>
              <w:jc w:val="center"/>
              <w:rPr>
                <w:sz w:val="24"/>
                <w:szCs w:val="24"/>
              </w:rPr>
            </w:pPr>
            <w:r>
              <w:t>0</w:t>
            </w:r>
          </w:p>
        </w:tc>
        <w:tc>
          <w:tcPr>
            <w:tcW w:w="992" w:type="dxa"/>
            <w:tcBorders>
              <w:top w:val="single" w:sz="18" w:space="0" w:color="auto"/>
              <w:left w:val="single" w:sz="4" w:space="0" w:color="auto"/>
              <w:bottom w:val="single" w:sz="4" w:space="0" w:color="auto"/>
              <w:right w:val="single" w:sz="4" w:space="0" w:color="auto"/>
            </w:tcBorders>
            <w:hideMark/>
          </w:tcPr>
          <w:p w:rsidR="00FE6C9E" w:rsidRDefault="00FE6C9E">
            <w:pPr>
              <w:jc w:val="center"/>
              <w:rPr>
                <w:sz w:val="24"/>
                <w:szCs w:val="24"/>
              </w:rPr>
            </w:pPr>
            <w:r>
              <w:t>0</w:t>
            </w:r>
          </w:p>
        </w:tc>
        <w:tc>
          <w:tcPr>
            <w:tcW w:w="993" w:type="dxa"/>
            <w:tcBorders>
              <w:top w:val="single" w:sz="18" w:space="0" w:color="auto"/>
              <w:left w:val="single" w:sz="4" w:space="0" w:color="auto"/>
              <w:bottom w:val="single" w:sz="4" w:space="0" w:color="auto"/>
              <w:right w:val="single" w:sz="2" w:space="0" w:color="auto"/>
            </w:tcBorders>
          </w:tcPr>
          <w:p w:rsidR="00FE6C9E" w:rsidRDefault="00FE6C9E">
            <w:pPr>
              <w:jc w:val="center"/>
              <w:rPr>
                <w:sz w:val="24"/>
                <w:szCs w:val="24"/>
              </w:rPr>
            </w:pPr>
          </w:p>
        </w:tc>
        <w:tc>
          <w:tcPr>
            <w:tcW w:w="1275" w:type="dxa"/>
            <w:tcBorders>
              <w:top w:val="single" w:sz="18" w:space="0" w:color="auto"/>
              <w:left w:val="nil"/>
              <w:bottom w:val="single" w:sz="4" w:space="0" w:color="auto"/>
              <w:right w:val="single" w:sz="18" w:space="0" w:color="auto"/>
            </w:tcBorders>
          </w:tcPr>
          <w:p w:rsidR="00FE6C9E" w:rsidRDefault="00FE6C9E">
            <w:pPr>
              <w:jc w:val="center"/>
              <w:rPr>
                <w:sz w:val="24"/>
                <w:szCs w:val="24"/>
              </w:rPr>
            </w:pPr>
          </w:p>
        </w:tc>
        <w:tc>
          <w:tcPr>
            <w:tcW w:w="1177" w:type="dxa"/>
            <w:tcBorders>
              <w:top w:val="single" w:sz="18" w:space="0" w:color="auto"/>
              <w:left w:val="nil"/>
              <w:bottom w:val="single" w:sz="4" w:space="0" w:color="auto"/>
              <w:right w:val="single" w:sz="18" w:space="0" w:color="auto"/>
            </w:tcBorders>
            <w:hideMark/>
          </w:tcPr>
          <w:p w:rsidR="00FE6C9E" w:rsidRDefault="00FE6C9E">
            <w:pPr>
              <w:jc w:val="center"/>
              <w:rPr>
                <w:sz w:val="24"/>
                <w:szCs w:val="24"/>
              </w:rPr>
            </w:pPr>
            <w:r>
              <w:t>0,3</w:t>
            </w:r>
          </w:p>
        </w:tc>
        <w:tc>
          <w:tcPr>
            <w:tcW w:w="1079" w:type="dxa"/>
            <w:tcBorders>
              <w:top w:val="single" w:sz="18" w:space="0" w:color="auto"/>
              <w:left w:val="nil"/>
              <w:bottom w:val="single" w:sz="4" w:space="0" w:color="auto"/>
              <w:right w:val="single" w:sz="24" w:space="0" w:color="auto"/>
            </w:tcBorders>
          </w:tcPr>
          <w:p w:rsidR="00FE6C9E" w:rsidRDefault="00FE6C9E">
            <w:pPr>
              <w:jc w:val="center"/>
              <w:rPr>
                <w:sz w:val="24"/>
                <w:szCs w:val="24"/>
              </w:rPr>
            </w:pPr>
          </w:p>
        </w:tc>
      </w:tr>
      <w:tr w:rsidR="00FE6C9E" w:rsidTr="00FE6C9E">
        <w:trPr>
          <w:cantSplit/>
          <w:trHeight w:val="119"/>
        </w:trPr>
        <w:tc>
          <w:tcPr>
            <w:tcW w:w="568" w:type="dxa"/>
            <w:tcBorders>
              <w:top w:val="single" w:sz="18" w:space="0" w:color="auto"/>
              <w:left w:val="single" w:sz="24" w:space="0" w:color="auto"/>
              <w:bottom w:val="single" w:sz="4" w:space="0" w:color="auto"/>
              <w:right w:val="single" w:sz="18" w:space="0" w:color="auto"/>
            </w:tcBorders>
            <w:hideMark/>
          </w:tcPr>
          <w:p w:rsidR="00FE6C9E" w:rsidRDefault="00FE6C9E">
            <w:pPr>
              <w:jc w:val="center"/>
              <w:rPr>
                <w:sz w:val="28"/>
                <w:szCs w:val="28"/>
              </w:rPr>
            </w:pPr>
            <w:r>
              <w:rPr>
                <w:sz w:val="28"/>
                <w:szCs w:val="28"/>
              </w:rPr>
              <w:t>2</w:t>
            </w:r>
          </w:p>
        </w:tc>
        <w:tc>
          <w:tcPr>
            <w:tcW w:w="1614" w:type="dxa"/>
            <w:tcBorders>
              <w:top w:val="single" w:sz="18" w:space="0" w:color="auto"/>
              <w:left w:val="nil"/>
              <w:bottom w:val="single" w:sz="4" w:space="0" w:color="auto"/>
              <w:right w:val="single" w:sz="4" w:space="0" w:color="auto"/>
            </w:tcBorders>
            <w:hideMark/>
          </w:tcPr>
          <w:p w:rsidR="00FE6C9E" w:rsidRDefault="00FE6C9E">
            <w:pPr>
              <w:rPr>
                <w:snapToGrid w:val="0"/>
                <w:color w:val="000000"/>
                <w:sz w:val="24"/>
                <w:szCs w:val="24"/>
              </w:rPr>
            </w:pPr>
            <w:proofErr w:type="spellStart"/>
            <w:r>
              <w:rPr>
                <w:snapToGrid w:val="0"/>
                <w:color w:val="000000"/>
              </w:rPr>
              <w:t>д</w:t>
            </w:r>
            <w:proofErr w:type="gramStart"/>
            <w:r>
              <w:rPr>
                <w:snapToGrid w:val="0"/>
                <w:color w:val="000000"/>
              </w:rPr>
              <w:t>.Х</w:t>
            </w:r>
            <w:proofErr w:type="gramEnd"/>
            <w:r>
              <w:rPr>
                <w:snapToGrid w:val="0"/>
                <w:color w:val="000000"/>
              </w:rPr>
              <w:t>одяковка</w:t>
            </w:r>
            <w:proofErr w:type="spellEnd"/>
          </w:p>
        </w:tc>
        <w:tc>
          <w:tcPr>
            <w:tcW w:w="1800" w:type="dxa"/>
            <w:vMerge/>
            <w:tcBorders>
              <w:top w:val="single" w:sz="18" w:space="0" w:color="auto"/>
              <w:left w:val="single" w:sz="4" w:space="0" w:color="auto"/>
              <w:bottom w:val="single" w:sz="4" w:space="0" w:color="auto"/>
              <w:right w:val="single" w:sz="18" w:space="0" w:color="auto"/>
            </w:tcBorders>
            <w:vAlign w:val="center"/>
            <w:hideMark/>
          </w:tcPr>
          <w:p w:rsidR="00FE6C9E" w:rsidRDefault="00FE6C9E">
            <w:pPr>
              <w:rPr>
                <w:sz w:val="24"/>
                <w:szCs w:val="24"/>
              </w:rPr>
            </w:pPr>
          </w:p>
        </w:tc>
        <w:tc>
          <w:tcPr>
            <w:tcW w:w="992" w:type="dxa"/>
            <w:tcBorders>
              <w:top w:val="single" w:sz="18" w:space="0" w:color="auto"/>
              <w:left w:val="nil"/>
              <w:bottom w:val="single" w:sz="4" w:space="0" w:color="auto"/>
              <w:right w:val="single" w:sz="4" w:space="0" w:color="auto"/>
            </w:tcBorders>
          </w:tcPr>
          <w:p w:rsidR="00FE6C9E" w:rsidRDefault="00FE6C9E">
            <w:pPr>
              <w:jc w:val="center"/>
              <w:rPr>
                <w:sz w:val="24"/>
                <w:szCs w:val="24"/>
              </w:rPr>
            </w:pPr>
          </w:p>
        </w:tc>
        <w:tc>
          <w:tcPr>
            <w:tcW w:w="992" w:type="dxa"/>
            <w:tcBorders>
              <w:top w:val="single" w:sz="18" w:space="0" w:color="auto"/>
              <w:left w:val="single" w:sz="4" w:space="0" w:color="auto"/>
              <w:bottom w:val="single" w:sz="4" w:space="0" w:color="auto"/>
              <w:right w:val="single" w:sz="4" w:space="0" w:color="auto"/>
            </w:tcBorders>
          </w:tcPr>
          <w:p w:rsidR="00FE6C9E" w:rsidRDefault="00FE6C9E">
            <w:pPr>
              <w:jc w:val="center"/>
              <w:rPr>
                <w:sz w:val="24"/>
                <w:szCs w:val="24"/>
              </w:rPr>
            </w:pPr>
          </w:p>
        </w:tc>
        <w:tc>
          <w:tcPr>
            <w:tcW w:w="993" w:type="dxa"/>
            <w:tcBorders>
              <w:top w:val="single" w:sz="18" w:space="0" w:color="auto"/>
              <w:left w:val="single" w:sz="4" w:space="0" w:color="auto"/>
              <w:bottom w:val="single" w:sz="4" w:space="0" w:color="auto"/>
              <w:right w:val="single" w:sz="2" w:space="0" w:color="auto"/>
            </w:tcBorders>
          </w:tcPr>
          <w:p w:rsidR="00FE6C9E" w:rsidRDefault="00FE6C9E">
            <w:pPr>
              <w:jc w:val="center"/>
              <w:rPr>
                <w:sz w:val="24"/>
                <w:szCs w:val="24"/>
              </w:rPr>
            </w:pPr>
          </w:p>
        </w:tc>
        <w:tc>
          <w:tcPr>
            <w:tcW w:w="1275" w:type="dxa"/>
            <w:tcBorders>
              <w:top w:val="single" w:sz="18" w:space="0" w:color="auto"/>
              <w:left w:val="nil"/>
              <w:bottom w:val="single" w:sz="4" w:space="0" w:color="auto"/>
              <w:right w:val="single" w:sz="18" w:space="0" w:color="auto"/>
            </w:tcBorders>
          </w:tcPr>
          <w:p w:rsidR="00FE6C9E" w:rsidRDefault="00FE6C9E">
            <w:pPr>
              <w:jc w:val="center"/>
              <w:rPr>
                <w:sz w:val="24"/>
                <w:szCs w:val="24"/>
              </w:rPr>
            </w:pPr>
          </w:p>
        </w:tc>
        <w:tc>
          <w:tcPr>
            <w:tcW w:w="1177" w:type="dxa"/>
            <w:tcBorders>
              <w:top w:val="single" w:sz="18" w:space="0" w:color="auto"/>
              <w:left w:val="nil"/>
              <w:bottom w:val="single" w:sz="4" w:space="0" w:color="auto"/>
              <w:right w:val="single" w:sz="18" w:space="0" w:color="auto"/>
            </w:tcBorders>
          </w:tcPr>
          <w:p w:rsidR="00FE6C9E" w:rsidRDefault="00FE6C9E">
            <w:pPr>
              <w:jc w:val="center"/>
              <w:rPr>
                <w:sz w:val="24"/>
                <w:szCs w:val="24"/>
              </w:rPr>
            </w:pPr>
          </w:p>
        </w:tc>
        <w:tc>
          <w:tcPr>
            <w:tcW w:w="1079" w:type="dxa"/>
            <w:tcBorders>
              <w:top w:val="single" w:sz="18" w:space="0" w:color="auto"/>
              <w:left w:val="nil"/>
              <w:bottom w:val="single" w:sz="4" w:space="0" w:color="auto"/>
              <w:right w:val="single" w:sz="24" w:space="0" w:color="auto"/>
            </w:tcBorders>
          </w:tcPr>
          <w:p w:rsidR="00FE6C9E" w:rsidRDefault="00FE6C9E">
            <w:pPr>
              <w:jc w:val="center"/>
              <w:rPr>
                <w:sz w:val="24"/>
                <w:szCs w:val="24"/>
              </w:rPr>
            </w:pPr>
          </w:p>
        </w:tc>
      </w:tr>
      <w:tr w:rsidR="00FE6C9E" w:rsidTr="00FE6C9E">
        <w:trPr>
          <w:cantSplit/>
          <w:trHeight w:val="119"/>
        </w:trPr>
        <w:tc>
          <w:tcPr>
            <w:tcW w:w="568" w:type="dxa"/>
            <w:tcBorders>
              <w:top w:val="single" w:sz="18" w:space="0" w:color="auto"/>
              <w:left w:val="single" w:sz="24" w:space="0" w:color="auto"/>
              <w:bottom w:val="single" w:sz="4" w:space="0" w:color="auto"/>
              <w:right w:val="single" w:sz="18" w:space="0" w:color="auto"/>
            </w:tcBorders>
            <w:hideMark/>
          </w:tcPr>
          <w:p w:rsidR="00FE6C9E" w:rsidRDefault="00FE6C9E">
            <w:pPr>
              <w:jc w:val="center"/>
              <w:rPr>
                <w:sz w:val="28"/>
                <w:szCs w:val="28"/>
              </w:rPr>
            </w:pPr>
            <w:r>
              <w:rPr>
                <w:sz w:val="28"/>
                <w:szCs w:val="28"/>
              </w:rPr>
              <w:t>3</w:t>
            </w:r>
          </w:p>
        </w:tc>
        <w:tc>
          <w:tcPr>
            <w:tcW w:w="1614" w:type="dxa"/>
            <w:tcBorders>
              <w:top w:val="single" w:sz="18" w:space="0" w:color="auto"/>
              <w:left w:val="nil"/>
              <w:bottom w:val="single" w:sz="4" w:space="0" w:color="auto"/>
              <w:right w:val="single" w:sz="4" w:space="0" w:color="auto"/>
            </w:tcBorders>
            <w:hideMark/>
          </w:tcPr>
          <w:p w:rsidR="00FE6C9E" w:rsidRDefault="00FE6C9E">
            <w:pPr>
              <w:rPr>
                <w:snapToGrid w:val="0"/>
                <w:color w:val="000000"/>
                <w:sz w:val="24"/>
                <w:szCs w:val="24"/>
              </w:rPr>
            </w:pPr>
            <w:proofErr w:type="spellStart"/>
            <w:r>
              <w:rPr>
                <w:snapToGrid w:val="0"/>
                <w:color w:val="000000"/>
              </w:rPr>
              <w:t>д</w:t>
            </w:r>
            <w:proofErr w:type="gramStart"/>
            <w:r>
              <w:rPr>
                <w:snapToGrid w:val="0"/>
                <w:color w:val="000000"/>
              </w:rPr>
              <w:t>.К</w:t>
            </w:r>
            <w:proofErr w:type="gramEnd"/>
            <w:r>
              <w:rPr>
                <w:snapToGrid w:val="0"/>
                <w:color w:val="000000"/>
              </w:rPr>
              <w:t>озыревка</w:t>
            </w:r>
            <w:proofErr w:type="spellEnd"/>
          </w:p>
        </w:tc>
        <w:tc>
          <w:tcPr>
            <w:tcW w:w="1800" w:type="dxa"/>
            <w:vMerge/>
            <w:tcBorders>
              <w:top w:val="single" w:sz="18" w:space="0" w:color="auto"/>
              <w:left w:val="single" w:sz="4" w:space="0" w:color="auto"/>
              <w:bottom w:val="single" w:sz="4" w:space="0" w:color="auto"/>
              <w:right w:val="single" w:sz="18" w:space="0" w:color="auto"/>
            </w:tcBorders>
            <w:vAlign w:val="center"/>
            <w:hideMark/>
          </w:tcPr>
          <w:p w:rsidR="00FE6C9E" w:rsidRDefault="00FE6C9E">
            <w:pPr>
              <w:rPr>
                <w:sz w:val="24"/>
                <w:szCs w:val="24"/>
              </w:rPr>
            </w:pPr>
          </w:p>
        </w:tc>
        <w:tc>
          <w:tcPr>
            <w:tcW w:w="992" w:type="dxa"/>
            <w:tcBorders>
              <w:top w:val="single" w:sz="18" w:space="0" w:color="auto"/>
              <w:left w:val="nil"/>
              <w:bottom w:val="single" w:sz="4" w:space="0" w:color="auto"/>
              <w:right w:val="single" w:sz="4" w:space="0" w:color="auto"/>
            </w:tcBorders>
          </w:tcPr>
          <w:p w:rsidR="00FE6C9E" w:rsidRDefault="00FE6C9E">
            <w:pPr>
              <w:jc w:val="center"/>
              <w:rPr>
                <w:sz w:val="24"/>
                <w:szCs w:val="24"/>
              </w:rPr>
            </w:pPr>
          </w:p>
        </w:tc>
        <w:tc>
          <w:tcPr>
            <w:tcW w:w="992" w:type="dxa"/>
            <w:tcBorders>
              <w:top w:val="single" w:sz="18" w:space="0" w:color="auto"/>
              <w:left w:val="single" w:sz="4" w:space="0" w:color="auto"/>
              <w:bottom w:val="single" w:sz="4" w:space="0" w:color="auto"/>
              <w:right w:val="single" w:sz="4" w:space="0" w:color="auto"/>
            </w:tcBorders>
          </w:tcPr>
          <w:p w:rsidR="00FE6C9E" w:rsidRDefault="00FE6C9E">
            <w:pPr>
              <w:jc w:val="center"/>
              <w:rPr>
                <w:sz w:val="24"/>
                <w:szCs w:val="24"/>
              </w:rPr>
            </w:pPr>
          </w:p>
        </w:tc>
        <w:tc>
          <w:tcPr>
            <w:tcW w:w="993" w:type="dxa"/>
            <w:tcBorders>
              <w:top w:val="single" w:sz="18" w:space="0" w:color="auto"/>
              <w:left w:val="single" w:sz="4" w:space="0" w:color="auto"/>
              <w:bottom w:val="single" w:sz="4" w:space="0" w:color="auto"/>
              <w:right w:val="single" w:sz="2" w:space="0" w:color="auto"/>
            </w:tcBorders>
          </w:tcPr>
          <w:p w:rsidR="00FE6C9E" w:rsidRDefault="00FE6C9E">
            <w:pPr>
              <w:jc w:val="center"/>
              <w:rPr>
                <w:sz w:val="24"/>
                <w:szCs w:val="24"/>
              </w:rPr>
            </w:pPr>
          </w:p>
        </w:tc>
        <w:tc>
          <w:tcPr>
            <w:tcW w:w="1275" w:type="dxa"/>
            <w:tcBorders>
              <w:top w:val="single" w:sz="18" w:space="0" w:color="auto"/>
              <w:left w:val="nil"/>
              <w:bottom w:val="single" w:sz="4" w:space="0" w:color="auto"/>
              <w:right w:val="single" w:sz="18" w:space="0" w:color="auto"/>
            </w:tcBorders>
          </w:tcPr>
          <w:p w:rsidR="00FE6C9E" w:rsidRDefault="00FE6C9E">
            <w:pPr>
              <w:jc w:val="center"/>
              <w:rPr>
                <w:sz w:val="24"/>
                <w:szCs w:val="24"/>
              </w:rPr>
            </w:pPr>
          </w:p>
        </w:tc>
        <w:tc>
          <w:tcPr>
            <w:tcW w:w="1177" w:type="dxa"/>
            <w:tcBorders>
              <w:top w:val="single" w:sz="18" w:space="0" w:color="auto"/>
              <w:left w:val="nil"/>
              <w:bottom w:val="single" w:sz="4" w:space="0" w:color="auto"/>
              <w:right w:val="single" w:sz="18" w:space="0" w:color="auto"/>
            </w:tcBorders>
          </w:tcPr>
          <w:p w:rsidR="00FE6C9E" w:rsidRDefault="00FE6C9E">
            <w:pPr>
              <w:jc w:val="center"/>
              <w:rPr>
                <w:sz w:val="24"/>
                <w:szCs w:val="24"/>
              </w:rPr>
            </w:pPr>
          </w:p>
        </w:tc>
        <w:tc>
          <w:tcPr>
            <w:tcW w:w="1079" w:type="dxa"/>
            <w:tcBorders>
              <w:top w:val="single" w:sz="18" w:space="0" w:color="auto"/>
              <w:left w:val="nil"/>
              <w:bottom w:val="single" w:sz="4" w:space="0" w:color="auto"/>
              <w:right w:val="single" w:sz="24" w:space="0" w:color="auto"/>
            </w:tcBorders>
          </w:tcPr>
          <w:p w:rsidR="00FE6C9E" w:rsidRDefault="00FE6C9E">
            <w:pPr>
              <w:jc w:val="center"/>
              <w:rPr>
                <w:sz w:val="24"/>
                <w:szCs w:val="24"/>
              </w:rPr>
            </w:pPr>
          </w:p>
        </w:tc>
      </w:tr>
      <w:tr w:rsidR="00FE6C9E" w:rsidTr="00FE6C9E">
        <w:trPr>
          <w:cantSplit/>
          <w:trHeight w:val="119"/>
        </w:trPr>
        <w:tc>
          <w:tcPr>
            <w:tcW w:w="568" w:type="dxa"/>
            <w:tcBorders>
              <w:top w:val="single" w:sz="18" w:space="0" w:color="auto"/>
              <w:left w:val="single" w:sz="24" w:space="0" w:color="auto"/>
              <w:bottom w:val="single" w:sz="4" w:space="0" w:color="auto"/>
              <w:right w:val="single" w:sz="18" w:space="0" w:color="auto"/>
            </w:tcBorders>
            <w:hideMark/>
          </w:tcPr>
          <w:p w:rsidR="00FE6C9E" w:rsidRDefault="00FE6C9E">
            <w:pPr>
              <w:jc w:val="center"/>
              <w:rPr>
                <w:sz w:val="28"/>
                <w:szCs w:val="28"/>
              </w:rPr>
            </w:pPr>
            <w:r>
              <w:rPr>
                <w:sz w:val="28"/>
                <w:szCs w:val="28"/>
              </w:rPr>
              <w:t>4</w:t>
            </w:r>
          </w:p>
        </w:tc>
        <w:tc>
          <w:tcPr>
            <w:tcW w:w="1614" w:type="dxa"/>
            <w:tcBorders>
              <w:top w:val="single" w:sz="18" w:space="0" w:color="auto"/>
              <w:left w:val="nil"/>
              <w:bottom w:val="single" w:sz="4" w:space="0" w:color="auto"/>
              <w:right w:val="single" w:sz="4" w:space="0" w:color="auto"/>
            </w:tcBorders>
            <w:hideMark/>
          </w:tcPr>
          <w:p w:rsidR="00FE6C9E" w:rsidRDefault="00FE6C9E">
            <w:pPr>
              <w:rPr>
                <w:snapToGrid w:val="0"/>
                <w:color w:val="000000"/>
                <w:sz w:val="24"/>
                <w:szCs w:val="24"/>
              </w:rPr>
            </w:pPr>
            <w:proofErr w:type="spellStart"/>
            <w:r>
              <w:rPr>
                <w:snapToGrid w:val="0"/>
                <w:color w:val="000000"/>
              </w:rPr>
              <w:t>Д.Панкратовка</w:t>
            </w:r>
            <w:proofErr w:type="spellEnd"/>
          </w:p>
        </w:tc>
        <w:tc>
          <w:tcPr>
            <w:tcW w:w="1800" w:type="dxa"/>
            <w:vMerge/>
            <w:tcBorders>
              <w:top w:val="single" w:sz="18" w:space="0" w:color="auto"/>
              <w:left w:val="single" w:sz="4" w:space="0" w:color="auto"/>
              <w:bottom w:val="single" w:sz="4" w:space="0" w:color="auto"/>
              <w:right w:val="single" w:sz="18" w:space="0" w:color="auto"/>
            </w:tcBorders>
            <w:vAlign w:val="center"/>
            <w:hideMark/>
          </w:tcPr>
          <w:p w:rsidR="00FE6C9E" w:rsidRDefault="00FE6C9E">
            <w:pPr>
              <w:rPr>
                <w:sz w:val="24"/>
                <w:szCs w:val="24"/>
              </w:rPr>
            </w:pPr>
          </w:p>
        </w:tc>
        <w:tc>
          <w:tcPr>
            <w:tcW w:w="992" w:type="dxa"/>
            <w:tcBorders>
              <w:top w:val="single" w:sz="18" w:space="0" w:color="auto"/>
              <w:left w:val="nil"/>
              <w:bottom w:val="single" w:sz="4" w:space="0" w:color="auto"/>
              <w:right w:val="single" w:sz="4" w:space="0" w:color="auto"/>
            </w:tcBorders>
          </w:tcPr>
          <w:p w:rsidR="00FE6C9E" w:rsidRDefault="00FE6C9E">
            <w:pPr>
              <w:jc w:val="center"/>
              <w:rPr>
                <w:sz w:val="24"/>
                <w:szCs w:val="24"/>
              </w:rPr>
            </w:pPr>
          </w:p>
        </w:tc>
        <w:tc>
          <w:tcPr>
            <w:tcW w:w="992" w:type="dxa"/>
            <w:tcBorders>
              <w:top w:val="single" w:sz="18" w:space="0" w:color="auto"/>
              <w:left w:val="single" w:sz="4" w:space="0" w:color="auto"/>
              <w:bottom w:val="single" w:sz="4" w:space="0" w:color="auto"/>
              <w:right w:val="single" w:sz="4" w:space="0" w:color="auto"/>
            </w:tcBorders>
          </w:tcPr>
          <w:p w:rsidR="00FE6C9E" w:rsidRDefault="00FE6C9E">
            <w:pPr>
              <w:jc w:val="center"/>
              <w:rPr>
                <w:sz w:val="24"/>
                <w:szCs w:val="24"/>
              </w:rPr>
            </w:pPr>
          </w:p>
        </w:tc>
        <w:tc>
          <w:tcPr>
            <w:tcW w:w="993" w:type="dxa"/>
            <w:tcBorders>
              <w:top w:val="single" w:sz="18" w:space="0" w:color="auto"/>
              <w:left w:val="single" w:sz="4" w:space="0" w:color="auto"/>
              <w:bottom w:val="single" w:sz="4" w:space="0" w:color="auto"/>
              <w:right w:val="single" w:sz="2" w:space="0" w:color="auto"/>
            </w:tcBorders>
          </w:tcPr>
          <w:p w:rsidR="00FE6C9E" w:rsidRDefault="00FE6C9E">
            <w:pPr>
              <w:jc w:val="center"/>
              <w:rPr>
                <w:sz w:val="24"/>
                <w:szCs w:val="24"/>
              </w:rPr>
            </w:pPr>
          </w:p>
        </w:tc>
        <w:tc>
          <w:tcPr>
            <w:tcW w:w="1275" w:type="dxa"/>
            <w:tcBorders>
              <w:top w:val="single" w:sz="18" w:space="0" w:color="auto"/>
              <w:left w:val="nil"/>
              <w:bottom w:val="single" w:sz="4" w:space="0" w:color="auto"/>
              <w:right w:val="single" w:sz="18" w:space="0" w:color="auto"/>
            </w:tcBorders>
          </w:tcPr>
          <w:p w:rsidR="00FE6C9E" w:rsidRDefault="00FE6C9E">
            <w:pPr>
              <w:jc w:val="center"/>
              <w:rPr>
                <w:sz w:val="24"/>
                <w:szCs w:val="24"/>
              </w:rPr>
            </w:pPr>
          </w:p>
        </w:tc>
        <w:tc>
          <w:tcPr>
            <w:tcW w:w="1177" w:type="dxa"/>
            <w:tcBorders>
              <w:top w:val="single" w:sz="18" w:space="0" w:color="auto"/>
              <w:left w:val="nil"/>
              <w:bottom w:val="single" w:sz="4" w:space="0" w:color="auto"/>
              <w:right w:val="single" w:sz="18" w:space="0" w:color="auto"/>
            </w:tcBorders>
          </w:tcPr>
          <w:p w:rsidR="00FE6C9E" w:rsidRDefault="00FE6C9E">
            <w:pPr>
              <w:jc w:val="center"/>
              <w:rPr>
                <w:sz w:val="24"/>
                <w:szCs w:val="24"/>
              </w:rPr>
            </w:pPr>
          </w:p>
        </w:tc>
        <w:tc>
          <w:tcPr>
            <w:tcW w:w="1079" w:type="dxa"/>
            <w:tcBorders>
              <w:top w:val="single" w:sz="18" w:space="0" w:color="auto"/>
              <w:left w:val="nil"/>
              <w:bottom w:val="single" w:sz="4" w:space="0" w:color="auto"/>
              <w:right w:val="single" w:sz="24" w:space="0" w:color="auto"/>
            </w:tcBorders>
          </w:tcPr>
          <w:p w:rsidR="00FE6C9E" w:rsidRDefault="00FE6C9E">
            <w:pPr>
              <w:jc w:val="center"/>
              <w:rPr>
                <w:sz w:val="24"/>
                <w:szCs w:val="24"/>
              </w:rPr>
            </w:pPr>
          </w:p>
        </w:tc>
      </w:tr>
      <w:tr w:rsidR="00FE6C9E" w:rsidTr="00FE6C9E">
        <w:trPr>
          <w:cantSplit/>
        </w:trPr>
        <w:tc>
          <w:tcPr>
            <w:tcW w:w="568" w:type="dxa"/>
            <w:tcBorders>
              <w:top w:val="single" w:sz="18" w:space="0" w:color="auto"/>
              <w:left w:val="single" w:sz="24" w:space="0" w:color="auto"/>
              <w:bottom w:val="single" w:sz="24" w:space="0" w:color="auto"/>
              <w:right w:val="single" w:sz="18" w:space="0" w:color="auto"/>
            </w:tcBorders>
          </w:tcPr>
          <w:p w:rsidR="00FE6C9E" w:rsidRDefault="00FE6C9E">
            <w:pPr>
              <w:jc w:val="center"/>
              <w:rPr>
                <w:b/>
                <w:sz w:val="28"/>
                <w:szCs w:val="28"/>
              </w:rPr>
            </w:pPr>
          </w:p>
        </w:tc>
        <w:tc>
          <w:tcPr>
            <w:tcW w:w="1614" w:type="dxa"/>
            <w:tcBorders>
              <w:top w:val="single" w:sz="18" w:space="0" w:color="auto"/>
              <w:left w:val="nil"/>
              <w:bottom w:val="single" w:sz="24" w:space="0" w:color="auto"/>
              <w:right w:val="single" w:sz="4" w:space="0" w:color="auto"/>
            </w:tcBorders>
            <w:hideMark/>
          </w:tcPr>
          <w:p w:rsidR="00FE6C9E" w:rsidRDefault="00FE6C9E">
            <w:pPr>
              <w:rPr>
                <w:b/>
                <w:sz w:val="28"/>
                <w:szCs w:val="28"/>
              </w:rPr>
            </w:pPr>
            <w:r>
              <w:rPr>
                <w:b/>
                <w:sz w:val="28"/>
                <w:szCs w:val="28"/>
              </w:rPr>
              <w:t>Итого</w:t>
            </w:r>
          </w:p>
        </w:tc>
        <w:tc>
          <w:tcPr>
            <w:tcW w:w="1800" w:type="dxa"/>
            <w:tcBorders>
              <w:top w:val="single" w:sz="18" w:space="0" w:color="auto"/>
              <w:left w:val="single" w:sz="4" w:space="0" w:color="auto"/>
              <w:bottom w:val="single" w:sz="24" w:space="0" w:color="auto"/>
              <w:right w:val="single" w:sz="18" w:space="0" w:color="auto"/>
            </w:tcBorders>
          </w:tcPr>
          <w:p w:rsidR="00FE6C9E" w:rsidRDefault="00FE6C9E">
            <w:pPr>
              <w:rPr>
                <w:b/>
                <w:sz w:val="28"/>
                <w:szCs w:val="28"/>
              </w:rPr>
            </w:pPr>
          </w:p>
        </w:tc>
        <w:tc>
          <w:tcPr>
            <w:tcW w:w="992" w:type="dxa"/>
            <w:tcBorders>
              <w:top w:val="single" w:sz="18" w:space="0" w:color="auto"/>
              <w:left w:val="nil"/>
              <w:bottom w:val="single" w:sz="24" w:space="0" w:color="auto"/>
              <w:right w:val="single" w:sz="4" w:space="0" w:color="auto"/>
            </w:tcBorders>
            <w:hideMark/>
          </w:tcPr>
          <w:p w:rsidR="00FE6C9E" w:rsidRDefault="00FE6C9E">
            <w:pPr>
              <w:jc w:val="center"/>
              <w:rPr>
                <w:sz w:val="24"/>
                <w:szCs w:val="24"/>
              </w:rPr>
            </w:pPr>
            <w:r>
              <w:t>0</w:t>
            </w:r>
          </w:p>
        </w:tc>
        <w:tc>
          <w:tcPr>
            <w:tcW w:w="992" w:type="dxa"/>
            <w:tcBorders>
              <w:top w:val="single" w:sz="18" w:space="0" w:color="auto"/>
              <w:left w:val="single" w:sz="4" w:space="0" w:color="auto"/>
              <w:bottom w:val="single" w:sz="24" w:space="0" w:color="auto"/>
              <w:right w:val="single" w:sz="4" w:space="0" w:color="auto"/>
            </w:tcBorders>
            <w:hideMark/>
          </w:tcPr>
          <w:p w:rsidR="00FE6C9E" w:rsidRDefault="00FE6C9E">
            <w:pPr>
              <w:jc w:val="center"/>
              <w:rPr>
                <w:sz w:val="24"/>
                <w:szCs w:val="24"/>
              </w:rPr>
            </w:pPr>
            <w:r>
              <w:t>0</w:t>
            </w:r>
          </w:p>
        </w:tc>
        <w:tc>
          <w:tcPr>
            <w:tcW w:w="993" w:type="dxa"/>
            <w:tcBorders>
              <w:top w:val="single" w:sz="18" w:space="0" w:color="auto"/>
              <w:left w:val="single" w:sz="4" w:space="0" w:color="auto"/>
              <w:bottom w:val="single" w:sz="24" w:space="0" w:color="auto"/>
              <w:right w:val="single" w:sz="2" w:space="0" w:color="auto"/>
            </w:tcBorders>
          </w:tcPr>
          <w:p w:rsidR="00FE6C9E" w:rsidRDefault="00FE6C9E">
            <w:pPr>
              <w:jc w:val="center"/>
              <w:rPr>
                <w:sz w:val="24"/>
                <w:szCs w:val="24"/>
              </w:rPr>
            </w:pPr>
          </w:p>
        </w:tc>
        <w:tc>
          <w:tcPr>
            <w:tcW w:w="1275" w:type="dxa"/>
            <w:tcBorders>
              <w:top w:val="single" w:sz="18" w:space="0" w:color="auto"/>
              <w:left w:val="nil"/>
              <w:bottom w:val="single" w:sz="24" w:space="0" w:color="auto"/>
              <w:right w:val="single" w:sz="18" w:space="0" w:color="auto"/>
            </w:tcBorders>
          </w:tcPr>
          <w:p w:rsidR="00FE6C9E" w:rsidRDefault="00FE6C9E">
            <w:pPr>
              <w:jc w:val="center"/>
              <w:rPr>
                <w:sz w:val="24"/>
                <w:szCs w:val="24"/>
              </w:rPr>
            </w:pPr>
          </w:p>
        </w:tc>
        <w:tc>
          <w:tcPr>
            <w:tcW w:w="1177" w:type="dxa"/>
            <w:tcBorders>
              <w:top w:val="single" w:sz="18" w:space="0" w:color="auto"/>
              <w:left w:val="nil"/>
              <w:bottom w:val="single" w:sz="24" w:space="0" w:color="auto"/>
              <w:right w:val="single" w:sz="18" w:space="0" w:color="auto"/>
            </w:tcBorders>
            <w:hideMark/>
          </w:tcPr>
          <w:p w:rsidR="00FE6C9E" w:rsidRDefault="00FE6C9E">
            <w:pPr>
              <w:jc w:val="center"/>
              <w:rPr>
                <w:sz w:val="24"/>
                <w:szCs w:val="24"/>
              </w:rPr>
            </w:pPr>
            <w:r>
              <w:t>0,3</w:t>
            </w:r>
          </w:p>
        </w:tc>
        <w:tc>
          <w:tcPr>
            <w:tcW w:w="1079" w:type="dxa"/>
            <w:tcBorders>
              <w:top w:val="single" w:sz="18" w:space="0" w:color="auto"/>
              <w:left w:val="nil"/>
              <w:bottom w:val="single" w:sz="24" w:space="0" w:color="auto"/>
              <w:right w:val="single" w:sz="24" w:space="0" w:color="auto"/>
            </w:tcBorders>
          </w:tcPr>
          <w:p w:rsidR="00FE6C9E" w:rsidRDefault="00FE6C9E">
            <w:pPr>
              <w:jc w:val="center"/>
              <w:rPr>
                <w:sz w:val="24"/>
                <w:szCs w:val="24"/>
              </w:rPr>
            </w:pPr>
          </w:p>
        </w:tc>
      </w:tr>
    </w:tbl>
    <w:p w:rsidR="00FE6C9E" w:rsidRDefault="00FE6C9E" w:rsidP="00FE6C9E">
      <w:pPr>
        <w:jc w:val="center"/>
        <w:rPr>
          <w:b/>
          <w:sz w:val="28"/>
          <w:szCs w:val="28"/>
        </w:rPr>
      </w:pPr>
    </w:p>
    <w:p w:rsidR="00FE6C9E" w:rsidRDefault="00FE6C9E" w:rsidP="00FE6C9E">
      <w:pPr>
        <w:jc w:val="center"/>
        <w:rPr>
          <w:b/>
          <w:sz w:val="28"/>
          <w:szCs w:val="28"/>
        </w:rPr>
      </w:pPr>
    </w:p>
    <w:p w:rsidR="00FE6C9E" w:rsidRDefault="00FE6C9E" w:rsidP="00FE6C9E">
      <w:pPr>
        <w:jc w:val="center"/>
        <w:rPr>
          <w:b/>
          <w:sz w:val="28"/>
          <w:szCs w:val="28"/>
        </w:rPr>
      </w:pPr>
    </w:p>
    <w:p w:rsidR="00FE6C9E" w:rsidRDefault="00FE6C9E" w:rsidP="00FE6C9E">
      <w:pPr>
        <w:jc w:val="center"/>
        <w:rPr>
          <w:b/>
          <w:sz w:val="28"/>
          <w:szCs w:val="28"/>
        </w:rPr>
      </w:pPr>
    </w:p>
    <w:p w:rsidR="00FE6C9E" w:rsidRDefault="00FE6C9E" w:rsidP="00FE6C9E">
      <w:pPr>
        <w:jc w:val="center"/>
        <w:rPr>
          <w:b/>
          <w:sz w:val="28"/>
          <w:szCs w:val="28"/>
        </w:rPr>
      </w:pPr>
    </w:p>
    <w:p w:rsidR="00FE6C9E" w:rsidRDefault="00FE6C9E" w:rsidP="00FE6C9E">
      <w:pPr>
        <w:jc w:val="center"/>
        <w:rPr>
          <w:b/>
          <w:sz w:val="28"/>
          <w:szCs w:val="28"/>
        </w:rPr>
      </w:pPr>
    </w:p>
    <w:p w:rsidR="00FE6C9E" w:rsidRDefault="00FE6C9E" w:rsidP="00FE6C9E">
      <w:pPr>
        <w:jc w:val="center"/>
        <w:rPr>
          <w:b/>
          <w:sz w:val="28"/>
          <w:szCs w:val="28"/>
        </w:rPr>
      </w:pPr>
    </w:p>
    <w:p w:rsidR="00FE6C9E" w:rsidRDefault="00FE6C9E" w:rsidP="00FE6C9E">
      <w:pPr>
        <w:jc w:val="center"/>
        <w:rPr>
          <w:b/>
          <w:sz w:val="28"/>
          <w:szCs w:val="28"/>
        </w:rPr>
      </w:pPr>
    </w:p>
    <w:p w:rsidR="00FE6C9E" w:rsidRDefault="00FE6C9E" w:rsidP="00FE6C9E">
      <w:pPr>
        <w:jc w:val="center"/>
        <w:rPr>
          <w:b/>
          <w:sz w:val="28"/>
          <w:szCs w:val="28"/>
        </w:rPr>
      </w:pPr>
    </w:p>
    <w:p w:rsidR="00FE6C9E" w:rsidRDefault="00FE6C9E" w:rsidP="00FE6C9E">
      <w:pPr>
        <w:jc w:val="center"/>
        <w:rPr>
          <w:b/>
          <w:sz w:val="28"/>
          <w:szCs w:val="28"/>
        </w:rPr>
      </w:pPr>
    </w:p>
    <w:p w:rsidR="00FE6C9E" w:rsidRDefault="00FE6C9E" w:rsidP="00FE6C9E">
      <w:pPr>
        <w:rPr>
          <w:b/>
          <w:sz w:val="28"/>
          <w:szCs w:val="28"/>
        </w:rPr>
      </w:pPr>
    </w:p>
    <w:p w:rsidR="00FE6C9E" w:rsidRDefault="00FE6C9E" w:rsidP="00FE6C9E">
      <w:pPr>
        <w:rPr>
          <w:b/>
          <w:sz w:val="28"/>
          <w:szCs w:val="28"/>
        </w:rPr>
        <w:sectPr w:rsidR="00FE6C9E">
          <w:pgSz w:w="11907" w:h="16840"/>
          <w:pgMar w:top="902" w:right="1106" w:bottom="539" w:left="1260" w:header="720" w:footer="266" w:gutter="0"/>
          <w:cols w:space="720"/>
        </w:sectPr>
      </w:pPr>
    </w:p>
    <w:p w:rsidR="00FE6C9E" w:rsidRDefault="00FE6C9E" w:rsidP="00FE6C9E">
      <w:pPr>
        <w:pStyle w:val="3"/>
        <w:jc w:val="left"/>
        <w:rPr>
          <w:szCs w:val="28"/>
        </w:rPr>
      </w:pPr>
    </w:p>
    <w:p w:rsidR="00FE6C9E" w:rsidRDefault="00FE6C9E" w:rsidP="00FE6C9E">
      <w:pPr>
        <w:pStyle w:val="20"/>
        <w:rPr>
          <w:i/>
          <w:sz w:val="28"/>
          <w:szCs w:val="28"/>
        </w:rPr>
      </w:pPr>
      <w:r>
        <w:rPr>
          <w:i/>
          <w:sz w:val="28"/>
          <w:szCs w:val="28"/>
        </w:rPr>
        <w:t xml:space="preserve">3.2. Перспективы развития схемы газоснабжения  МО  </w:t>
      </w:r>
    </w:p>
    <w:p w:rsidR="00FE6C9E" w:rsidRDefault="00FE6C9E" w:rsidP="00FE6C9E">
      <w:pPr>
        <w:jc w:val="center"/>
        <w:rPr>
          <w:b/>
          <w:i/>
          <w:sz w:val="28"/>
          <w:szCs w:val="28"/>
        </w:rPr>
      </w:pPr>
      <w:r>
        <w:rPr>
          <w:b/>
          <w:i/>
          <w:sz w:val="28"/>
          <w:szCs w:val="28"/>
        </w:rPr>
        <w:t>«</w:t>
      </w:r>
      <w:proofErr w:type="spellStart"/>
      <w:r>
        <w:rPr>
          <w:b/>
          <w:i/>
          <w:sz w:val="28"/>
          <w:szCs w:val="28"/>
        </w:rPr>
        <w:t>Сухиновский</w:t>
      </w:r>
      <w:proofErr w:type="spellEnd"/>
      <w:r>
        <w:rPr>
          <w:b/>
          <w:i/>
          <w:sz w:val="28"/>
          <w:szCs w:val="28"/>
        </w:rPr>
        <w:t xml:space="preserve"> </w:t>
      </w:r>
      <w:r>
        <w:rPr>
          <w:b/>
          <w:i/>
          <w:color w:val="000000"/>
          <w:sz w:val="28"/>
          <w:szCs w:val="28"/>
        </w:rPr>
        <w:t>сельсовет</w:t>
      </w:r>
      <w:r>
        <w:rPr>
          <w:b/>
          <w:i/>
          <w:sz w:val="28"/>
          <w:szCs w:val="28"/>
        </w:rPr>
        <w:t>»</w:t>
      </w:r>
      <w:r>
        <w:rPr>
          <w:noProof/>
          <w:sz w:val="28"/>
          <w:szCs w:val="28"/>
        </w:rPr>
        <w:t xml:space="preserve"> </w:t>
      </w:r>
      <w:r>
        <w:rPr>
          <w:b/>
          <w:i/>
          <w:sz w:val="28"/>
          <w:szCs w:val="28"/>
        </w:rPr>
        <w:t>на период 2018 – 2022 годов</w:t>
      </w:r>
    </w:p>
    <w:p w:rsidR="00FE6C9E" w:rsidRDefault="00FE6C9E" w:rsidP="00FE6C9E">
      <w:pPr>
        <w:ind w:firstLine="720"/>
        <w:jc w:val="both"/>
        <w:rPr>
          <w:sz w:val="28"/>
          <w:szCs w:val="28"/>
        </w:rPr>
      </w:pPr>
    </w:p>
    <w:p w:rsidR="00FE6C9E" w:rsidRDefault="00FE6C9E" w:rsidP="00FE6C9E">
      <w:pPr>
        <w:spacing w:line="360" w:lineRule="auto"/>
        <w:ind w:firstLine="720"/>
        <w:jc w:val="both"/>
        <w:rPr>
          <w:sz w:val="28"/>
          <w:szCs w:val="24"/>
        </w:rPr>
      </w:pPr>
      <w:r>
        <w:rPr>
          <w:sz w:val="28"/>
        </w:rPr>
        <w:t>Развитие схемы газоснабжения муниципального образования планируется осуществлять с целью подключения к сетевому газу существующих и вводимых в период 2018-2022 годов объектов жилья и социальной сферы, для чего намечены следующие мероприятия.</w:t>
      </w:r>
    </w:p>
    <w:p w:rsidR="00FE6C9E" w:rsidRDefault="00FE6C9E" w:rsidP="00FE6C9E">
      <w:pPr>
        <w:numPr>
          <w:ilvl w:val="0"/>
          <w:numId w:val="6"/>
        </w:numPr>
        <w:spacing w:after="0" w:line="360" w:lineRule="auto"/>
        <w:ind w:left="0" w:firstLine="720"/>
        <w:jc w:val="both"/>
        <w:rPr>
          <w:sz w:val="28"/>
          <w:szCs w:val="28"/>
        </w:rPr>
      </w:pPr>
      <w:r>
        <w:rPr>
          <w:sz w:val="28"/>
        </w:rPr>
        <w:t xml:space="preserve">Для </w:t>
      </w:r>
      <w:r>
        <w:rPr>
          <w:sz w:val="28"/>
          <w:szCs w:val="28"/>
        </w:rPr>
        <w:t>газоснабжения вводимого индивидуального жилья в населенных пунктах муниципального образования построить 0,3 км распределительных сетей газопровода.</w:t>
      </w:r>
    </w:p>
    <w:p w:rsidR="00FE6C9E" w:rsidRDefault="00FE6C9E" w:rsidP="00FE6C9E">
      <w:pPr>
        <w:numPr>
          <w:ilvl w:val="0"/>
          <w:numId w:val="6"/>
        </w:numPr>
        <w:spacing w:after="0" w:line="360" w:lineRule="auto"/>
        <w:ind w:left="0" w:firstLine="720"/>
        <w:jc w:val="both"/>
        <w:rPr>
          <w:sz w:val="28"/>
          <w:szCs w:val="28"/>
        </w:rPr>
      </w:pPr>
      <w:r>
        <w:rPr>
          <w:sz w:val="28"/>
          <w:szCs w:val="28"/>
        </w:rPr>
        <w:t xml:space="preserve">Для газоснабжения вводимых в период 2018-2022 годов объектов бюджетной и производственной сфер предполагается построить 0,3 км распределительных сетей газопровода. </w:t>
      </w:r>
    </w:p>
    <w:p w:rsidR="00FE6C9E" w:rsidRDefault="00FE6C9E" w:rsidP="00FE6C9E">
      <w:pPr>
        <w:numPr>
          <w:ilvl w:val="0"/>
          <w:numId w:val="6"/>
        </w:numPr>
        <w:spacing w:after="0" w:line="360" w:lineRule="auto"/>
        <w:ind w:left="0" w:firstLine="720"/>
        <w:jc w:val="both"/>
        <w:rPr>
          <w:sz w:val="28"/>
          <w:szCs w:val="28"/>
        </w:rPr>
      </w:pPr>
      <w:r>
        <w:rPr>
          <w:sz w:val="28"/>
          <w:szCs w:val="28"/>
        </w:rPr>
        <w:t>Строительство распределительного газопровода для существующих объектов жилфонда  социальной и производственной сферы.</w:t>
      </w:r>
    </w:p>
    <w:p w:rsidR="00FE6C9E" w:rsidRDefault="00FE6C9E" w:rsidP="00FE6C9E">
      <w:pPr>
        <w:spacing w:line="360" w:lineRule="auto"/>
        <w:rPr>
          <w:sz w:val="28"/>
        </w:rPr>
        <w:sectPr w:rsidR="00FE6C9E">
          <w:pgSz w:w="11907" w:h="16840"/>
          <w:pgMar w:top="539" w:right="1107" w:bottom="902" w:left="1440" w:header="720" w:footer="266" w:gutter="0"/>
          <w:cols w:space="720"/>
        </w:sectPr>
      </w:pPr>
    </w:p>
    <w:p w:rsidR="00FE6C9E" w:rsidRDefault="00FE6C9E" w:rsidP="00FE6C9E">
      <w:pPr>
        <w:pStyle w:val="20"/>
        <w:jc w:val="left"/>
        <w:rPr>
          <w:i/>
          <w:sz w:val="28"/>
          <w:szCs w:val="28"/>
        </w:rPr>
      </w:pPr>
    </w:p>
    <w:p w:rsidR="00FE6C9E" w:rsidRDefault="00FE6C9E" w:rsidP="00FE6C9E">
      <w:pPr>
        <w:pStyle w:val="20"/>
        <w:rPr>
          <w:i/>
          <w:sz w:val="28"/>
          <w:szCs w:val="28"/>
        </w:rPr>
      </w:pPr>
      <w:r>
        <w:rPr>
          <w:i/>
          <w:sz w:val="28"/>
          <w:szCs w:val="28"/>
        </w:rPr>
        <w:t xml:space="preserve">3.3. Перспективы развития схемы водоснабжения  МО  </w:t>
      </w:r>
    </w:p>
    <w:p w:rsidR="00FE6C9E" w:rsidRDefault="00FE6C9E" w:rsidP="00FE6C9E">
      <w:pPr>
        <w:jc w:val="center"/>
        <w:rPr>
          <w:b/>
          <w:i/>
          <w:sz w:val="28"/>
          <w:szCs w:val="28"/>
        </w:rPr>
      </w:pPr>
      <w:r>
        <w:rPr>
          <w:b/>
          <w:sz w:val="28"/>
          <w:szCs w:val="28"/>
        </w:rPr>
        <w:t>«</w:t>
      </w:r>
      <w:proofErr w:type="spellStart"/>
      <w:r>
        <w:rPr>
          <w:b/>
          <w:sz w:val="28"/>
          <w:szCs w:val="28"/>
        </w:rPr>
        <w:t>Сухиновский</w:t>
      </w:r>
      <w:proofErr w:type="spellEnd"/>
      <w:r>
        <w:rPr>
          <w:b/>
          <w:sz w:val="28"/>
          <w:szCs w:val="28"/>
        </w:rPr>
        <w:t xml:space="preserve"> </w:t>
      </w:r>
      <w:r>
        <w:rPr>
          <w:b/>
          <w:i/>
          <w:color w:val="000000"/>
          <w:sz w:val="28"/>
          <w:szCs w:val="28"/>
        </w:rPr>
        <w:t>сельсовет</w:t>
      </w:r>
      <w:r>
        <w:rPr>
          <w:b/>
          <w:sz w:val="28"/>
          <w:szCs w:val="28"/>
        </w:rPr>
        <w:t>»</w:t>
      </w:r>
      <w:r>
        <w:rPr>
          <w:noProof/>
          <w:sz w:val="28"/>
          <w:szCs w:val="28"/>
        </w:rPr>
        <w:t xml:space="preserve"> </w:t>
      </w:r>
      <w:r>
        <w:rPr>
          <w:b/>
          <w:i/>
          <w:sz w:val="28"/>
          <w:szCs w:val="28"/>
        </w:rPr>
        <w:t>на период 2018 – 2022 годов</w:t>
      </w:r>
    </w:p>
    <w:p w:rsidR="00FE6C9E" w:rsidRDefault="00FE6C9E" w:rsidP="00FE6C9E">
      <w:pPr>
        <w:ind w:firstLine="720"/>
        <w:jc w:val="both"/>
        <w:rPr>
          <w:sz w:val="28"/>
          <w:szCs w:val="28"/>
        </w:rPr>
      </w:pPr>
    </w:p>
    <w:p w:rsidR="00FE6C9E" w:rsidRDefault="00FE6C9E" w:rsidP="00FE6C9E">
      <w:pPr>
        <w:spacing w:line="360" w:lineRule="auto"/>
        <w:ind w:firstLine="720"/>
        <w:jc w:val="both"/>
        <w:rPr>
          <w:sz w:val="28"/>
          <w:szCs w:val="28"/>
        </w:rPr>
      </w:pPr>
      <w:r>
        <w:rPr>
          <w:sz w:val="28"/>
          <w:szCs w:val="28"/>
        </w:rPr>
        <w:t>Для обеспечения питьевой водой вводимых в период 2018-2022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FE6C9E" w:rsidRDefault="00FE6C9E" w:rsidP="00FE6C9E">
      <w:pPr>
        <w:numPr>
          <w:ilvl w:val="0"/>
          <w:numId w:val="8"/>
        </w:numPr>
        <w:tabs>
          <w:tab w:val="num" w:pos="0"/>
        </w:tabs>
        <w:spacing w:after="0" w:line="360" w:lineRule="auto"/>
        <w:ind w:left="0" w:firstLine="709"/>
        <w:jc w:val="both"/>
        <w:rPr>
          <w:sz w:val="28"/>
          <w:szCs w:val="28"/>
        </w:rPr>
      </w:pPr>
      <w:r>
        <w:rPr>
          <w:sz w:val="28"/>
          <w:szCs w:val="28"/>
        </w:rPr>
        <w:t>Для водоснабжения вводимого индивидуального жилья в населенных пунктах муниципального образования построить 1 км водопровода.</w:t>
      </w:r>
    </w:p>
    <w:p w:rsidR="00FE6C9E" w:rsidRDefault="00FE6C9E" w:rsidP="00FE6C9E">
      <w:pPr>
        <w:numPr>
          <w:ilvl w:val="0"/>
          <w:numId w:val="8"/>
        </w:numPr>
        <w:tabs>
          <w:tab w:val="num" w:pos="0"/>
        </w:tabs>
        <w:spacing w:after="0" w:line="360" w:lineRule="auto"/>
        <w:ind w:left="0" w:firstLine="709"/>
        <w:jc w:val="both"/>
        <w:rPr>
          <w:sz w:val="28"/>
          <w:szCs w:val="28"/>
        </w:rPr>
      </w:pPr>
      <w:r>
        <w:rPr>
          <w:sz w:val="28"/>
          <w:szCs w:val="28"/>
        </w:rPr>
        <w:t xml:space="preserve">Для водоснабжения вводимых в период 2018-2022 годов объектов бюджетной и производственной сфер предполагается построить 0,4 км водопроводных сетей. </w:t>
      </w:r>
    </w:p>
    <w:p w:rsidR="00FE6C9E" w:rsidRDefault="00FE6C9E" w:rsidP="00FE6C9E">
      <w:pPr>
        <w:rPr>
          <w:sz w:val="28"/>
          <w:szCs w:val="28"/>
        </w:rPr>
        <w:sectPr w:rsidR="00FE6C9E">
          <w:pgSz w:w="11907" w:h="16840"/>
          <w:pgMar w:top="539" w:right="1107" w:bottom="902" w:left="1440" w:header="720" w:footer="266" w:gutter="0"/>
          <w:cols w:space="720"/>
        </w:sectPr>
      </w:pPr>
    </w:p>
    <w:p w:rsidR="00FE6C9E" w:rsidRDefault="00FE6C9E" w:rsidP="00FE6C9E">
      <w:pPr>
        <w:pStyle w:val="a5"/>
        <w:ind w:left="0"/>
        <w:jc w:val="center"/>
        <w:rPr>
          <w:b/>
          <w:sz w:val="28"/>
          <w:szCs w:val="28"/>
        </w:rPr>
      </w:pPr>
      <w:r>
        <w:rPr>
          <w:b/>
          <w:sz w:val="28"/>
          <w:szCs w:val="28"/>
        </w:rPr>
        <w:lastRenderedPageBreak/>
        <w:t>Реконструкция (модернизация) объектов водоснабжения в МО «</w:t>
      </w:r>
      <w:proofErr w:type="spellStart"/>
      <w:r>
        <w:rPr>
          <w:b/>
          <w:sz w:val="28"/>
          <w:szCs w:val="28"/>
        </w:rPr>
        <w:t>Сухиновский</w:t>
      </w:r>
      <w:proofErr w:type="spellEnd"/>
      <w:r>
        <w:rPr>
          <w:b/>
          <w:sz w:val="28"/>
          <w:szCs w:val="28"/>
        </w:rPr>
        <w:t xml:space="preserve"> </w:t>
      </w:r>
      <w:r>
        <w:rPr>
          <w:b/>
          <w:color w:val="000000"/>
          <w:sz w:val="28"/>
          <w:szCs w:val="28"/>
        </w:rPr>
        <w:t xml:space="preserve"> сельсовет</w:t>
      </w:r>
      <w:r>
        <w:rPr>
          <w:b/>
          <w:sz w:val="28"/>
          <w:szCs w:val="28"/>
        </w:rPr>
        <w:t>»</w:t>
      </w:r>
      <w:r>
        <w:rPr>
          <w:b/>
          <w:noProof/>
          <w:sz w:val="28"/>
          <w:szCs w:val="28"/>
        </w:rPr>
        <w:t xml:space="preserve"> </w:t>
      </w:r>
      <w:r>
        <w:rPr>
          <w:b/>
          <w:sz w:val="28"/>
          <w:szCs w:val="28"/>
        </w:rPr>
        <w:t>в 2018 – 2022 годах</w:t>
      </w:r>
    </w:p>
    <w:p w:rsidR="00FE6C9E" w:rsidRDefault="00FE6C9E" w:rsidP="00FE6C9E">
      <w:pPr>
        <w:pStyle w:val="a5"/>
        <w:ind w:left="0"/>
        <w:jc w:val="right"/>
        <w:rPr>
          <w:sz w:val="28"/>
          <w:szCs w:val="28"/>
        </w:rPr>
      </w:pPr>
      <w:r>
        <w:rPr>
          <w:sz w:val="28"/>
          <w:szCs w:val="28"/>
        </w:rPr>
        <w:t>Таблица 11</w:t>
      </w:r>
    </w:p>
    <w:p w:rsidR="00FE6C9E" w:rsidRDefault="00FE6C9E" w:rsidP="00FE6C9E">
      <w:pPr>
        <w:pStyle w:val="a5"/>
        <w:tabs>
          <w:tab w:val="left" w:pos="11175"/>
        </w:tabs>
        <w:ind w:left="0"/>
        <w:rPr>
          <w:b/>
          <w:sz w:val="28"/>
          <w:szCs w:val="28"/>
        </w:rPr>
      </w:pPr>
      <w:r>
        <w:rPr>
          <w:b/>
          <w:sz w:val="28"/>
          <w:szCs w:val="28"/>
        </w:rPr>
        <w:t xml:space="preserve">А) </w:t>
      </w:r>
      <w:proofErr w:type="spellStart"/>
      <w:r>
        <w:rPr>
          <w:b/>
          <w:sz w:val="28"/>
          <w:szCs w:val="28"/>
        </w:rPr>
        <w:t>Артскважины</w:t>
      </w:r>
      <w:proofErr w:type="spellEnd"/>
      <w:r>
        <w:rPr>
          <w:b/>
          <w:sz w:val="28"/>
          <w:szCs w:val="28"/>
        </w:rPr>
        <w:tab/>
      </w:r>
    </w:p>
    <w:tbl>
      <w:tblPr>
        <w:tblW w:w="93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086"/>
        <w:gridCol w:w="880"/>
        <w:gridCol w:w="1127"/>
        <w:gridCol w:w="1080"/>
        <w:gridCol w:w="851"/>
        <w:gridCol w:w="720"/>
        <w:gridCol w:w="720"/>
        <w:gridCol w:w="720"/>
        <w:gridCol w:w="720"/>
        <w:gridCol w:w="677"/>
        <w:gridCol w:w="43"/>
      </w:tblGrid>
      <w:tr w:rsidR="00FE6C9E" w:rsidTr="00FE6C9E">
        <w:trPr>
          <w:gridAfter w:val="1"/>
          <w:wAfter w:w="43" w:type="dxa"/>
          <w:cantSplit/>
          <w:trHeight w:val="240"/>
        </w:trPr>
        <w:tc>
          <w:tcPr>
            <w:tcW w:w="720" w:type="dxa"/>
            <w:vMerge w:val="restart"/>
            <w:tcBorders>
              <w:top w:val="single" w:sz="24" w:space="0" w:color="auto"/>
              <w:left w:val="single" w:sz="24" w:space="0" w:color="auto"/>
              <w:bottom w:val="single" w:sz="18" w:space="0" w:color="auto"/>
              <w:right w:val="single" w:sz="18" w:space="0" w:color="auto"/>
            </w:tcBorders>
            <w:hideMark/>
          </w:tcPr>
          <w:p w:rsidR="00FE6C9E" w:rsidRDefault="00FE6C9E">
            <w:pPr>
              <w:pStyle w:val="a5"/>
              <w:ind w:left="0"/>
              <w:jc w:val="center"/>
              <w:rPr>
                <w:b/>
              </w:rPr>
            </w:pPr>
            <w:r>
              <w:rPr>
                <w:b/>
              </w:rPr>
              <w:t>№</w:t>
            </w:r>
          </w:p>
          <w:p w:rsidR="00FE6C9E" w:rsidRDefault="00FE6C9E">
            <w:pPr>
              <w:pStyle w:val="a5"/>
              <w:ind w:left="0"/>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1085" w:type="dxa"/>
            <w:vMerge w:val="restart"/>
            <w:tcBorders>
              <w:top w:val="single" w:sz="24" w:space="0" w:color="auto"/>
              <w:left w:val="nil"/>
              <w:bottom w:val="single" w:sz="18" w:space="0" w:color="auto"/>
              <w:right w:val="single" w:sz="18" w:space="0" w:color="auto"/>
            </w:tcBorders>
            <w:hideMark/>
          </w:tcPr>
          <w:p w:rsidR="00FE6C9E" w:rsidRDefault="00FE6C9E">
            <w:pPr>
              <w:pStyle w:val="a5"/>
              <w:ind w:left="-108" w:right="-108"/>
              <w:jc w:val="center"/>
              <w:rPr>
                <w:b/>
              </w:rPr>
            </w:pPr>
            <w:r>
              <w:rPr>
                <w:b/>
              </w:rPr>
              <w:t xml:space="preserve">Наименование </w:t>
            </w:r>
          </w:p>
          <w:p w:rsidR="00FE6C9E" w:rsidRDefault="00FE6C9E">
            <w:pPr>
              <w:pStyle w:val="a5"/>
              <w:ind w:left="-108" w:right="-108"/>
              <w:jc w:val="center"/>
              <w:rPr>
                <w:b/>
              </w:rPr>
            </w:pPr>
            <w:r>
              <w:rPr>
                <w:b/>
              </w:rPr>
              <w:t>населенного пункта</w:t>
            </w:r>
          </w:p>
        </w:tc>
        <w:tc>
          <w:tcPr>
            <w:tcW w:w="3087" w:type="dxa"/>
            <w:gridSpan w:val="3"/>
            <w:tcBorders>
              <w:top w:val="single" w:sz="24" w:space="0" w:color="auto"/>
              <w:left w:val="nil"/>
              <w:bottom w:val="single" w:sz="4" w:space="0" w:color="auto"/>
              <w:right w:val="single" w:sz="18" w:space="0" w:color="auto"/>
            </w:tcBorders>
            <w:hideMark/>
          </w:tcPr>
          <w:p w:rsidR="00FE6C9E" w:rsidRDefault="00FE6C9E">
            <w:pPr>
              <w:pStyle w:val="a5"/>
              <w:ind w:left="0"/>
              <w:jc w:val="center"/>
              <w:rPr>
                <w:b/>
              </w:rPr>
            </w:pPr>
            <w:r>
              <w:rPr>
                <w:b/>
              </w:rPr>
              <w:t>Текущее состояние</w:t>
            </w:r>
          </w:p>
        </w:tc>
        <w:tc>
          <w:tcPr>
            <w:tcW w:w="4408" w:type="dxa"/>
            <w:gridSpan w:val="6"/>
            <w:tcBorders>
              <w:top w:val="single" w:sz="24" w:space="0" w:color="auto"/>
              <w:left w:val="nil"/>
              <w:bottom w:val="single" w:sz="4" w:space="0" w:color="auto"/>
              <w:right w:val="single" w:sz="24" w:space="0" w:color="auto"/>
            </w:tcBorders>
            <w:hideMark/>
          </w:tcPr>
          <w:p w:rsidR="00FE6C9E" w:rsidRDefault="00FE6C9E">
            <w:pPr>
              <w:pStyle w:val="a5"/>
              <w:ind w:left="0"/>
              <w:jc w:val="center"/>
              <w:rPr>
                <w:b/>
              </w:rPr>
            </w:pPr>
            <w:r>
              <w:rPr>
                <w:b/>
              </w:rPr>
              <w:t>План-прогноз реконструкции (ед.)</w:t>
            </w:r>
          </w:p>
        </w:tc>
      </w:tr>
      <w:tr w:rsidR="00FE6C9E" w:rsidTr="00FE6C9E">
        <w:trPr>
          <w:gridAfter w:val="1"/>
          <w:wAfter w:w="43" w:type="dxa"/>
          <w:cantSplit/>
          <w:trHeight w:val="200"/>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FE6C9E" w:rsidRDefault="00FE6C9E">
            <w:pPr>
              <w:rPr>
                <w:b/>
                <w:sz w:val="24"/>
                <w:szCs w:val="24"/>
              </w:rPr>
            </w:pPr>
          </w:p>
        </w:tc>
        <w:tc>
          <w:tcPr>
            <w:tcW w:w="1085" w:type="dxa"/>
            <w:vMerge/>
            <w:tcBorders>
              <w:top w:val="single" w:sz="24" w:space="0" w:color="auto"/>
              <w:left w:val="nil"/>
              <w:bottom w:val="single" w:sz="18" w:space="0" w:color="auto"/>
              <w:right w:val="single" w:sz="18" w:space="0" w:color="auto"/>
            </w:tcBorders>
            <w:vAlign w:val="center"/>
            <w:hideMark/>
          </w:tcPr>
          <w:p w:rsidR="00FE6C9E" w:rsidRDefault="00FE6C9E">
            <w:pPr>
              <w:rPr>
                <w:b/>
                <w:sz w:val="24"/>
                <w:szCs w:val="24"/>
              </w:rPr>
            </w:pPr>
          </w:p>
        </w:tc>
        <w:tc>
          <w:tcPr>
            <w:tcW w:w="880" w:type="dxa"/>
            <w:vMerge w:val="restart"/>
            <w:tcBorders>
              <w:top w:val="single" w:sz="4" w:space="0" w:color="auto"/>
              <w:left w:val="nil"/>
              <w:bottom w:val="single" w:sz="18" w:space="0" w:color="auto"/>
              <w:right w:val="single" w:sz="4" w:space="0" w:color="auto"/>
            </w:tcBorders>
            <w:hideMark/>
          </w:tcPr>
          <w:p w:rsidR="00FE6C9E" w:rsidRDefault="00FE6C9E">
            <w:pPr>
              <w:pStyle w:val="a5"/>
              <w:ind w:left="-108" w:right="-128"/>
              <w:jc w:val="center"/>
              <w:rPr>
                <w:b/>
              </w:rPr>
            </w:pPr>
            <w:r>
              <w:rPr>
                <w:b/>
              </w:rPr>
              <w:t>Кол-во</w:t>
            </w:r>
          </w:p>
        </w:tc>
        <w:tc>
          <w:tcPr>
            <w:tcW w:w="1127" w:type="dxa"/>
            <w:vMerge w:val="restart"/>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 xml:space="preserve">Год </w:t>
            </w:r>
          </w:p>
          <w:p w:rsidR="00FE6C9E" w:rsidRDefault="00FE6C9E">
            <w:pPr>
              <w:pStyle w:val="a5"/>
              <w:ind w:left="0"/>
              <w:jc w:val="center"/>
              <w:rPr>
                <w:b/>
              </w:rPr>
            </w:pPr>
            <w:r>
              <w:rPr>
                <w:b/>
              </w:rPr>
              <w:t>ввода</w:t>
            </w:r>
          </w:p>
        </w:tc>
        <w:tc>
          <w:tcPr>
            <w:tcW w:w="1080" w:type="dxa"/>
            <w:vMerge w:val="restart"/>
            <w:tcBorders>
              <w:top w:val="single" w:sz="4" w:space="0" w:color="auto"/>
              <w:left w:val="single" w:sz="4" w:space="0" w:color="auto"/>
              <w:bottom w:val="single" w:sz="18" w:space="0" w:color="auto"/>
              <w:right w:val="single" w:sz="18" w:space="0" w:color="auto"/>
            </w:tcBorders>
            <w:hideMark/>
          </w:tcPr>
          <w:p w:rsidR="00FE6C9E" w:rsidRDefault="00FE6C9E">
            <w:pPr>
              <w:pStyle w:val="a5"/>
              <w:ind w:left="0"/>
              <w:jc w:val="center"/>
              <w:rPr>
                <w:b/>
              </w:rPr>
            </w:pPr>
            <w:proofErr w:type="spellStart"/>
            <w:r>
              <w:rPr>
                <w:b/>
              </w:rPr>
              <w:t>Ур-нь</w:t>
            </w:r>
            <w:proofErr w:type="spellEnd"/>
          </w:p>
          <w:p w:rsidR="00FE6C9E" w:rsidRDefault="00FE6C9E">
            <w:pPr>
              <w:pStyle w:val="a5"/>
              <w:ind w:left="0"/>
              <w:jc w:val="center"/>
              <w:rPr>
                <w:b/>
              </w:rPr>
            </w:pPr>
            <w:r>
              <w:rPr>
                <w:b/>
              </w:rPr>
              <w:t>износа</w:t>
            </w:r>
            <w:proofErr w:type="gramStart"/>
            <w:r>
              <w:rPr>
                <w:b/>
              </w:rPr>
              <w:t xml:space="preserve"> (%)</w:t>
            </w:r>
            <w:proofErr w:type="gramEnd"/>
          </w:p>
        </w:tc>
        <w:tc>
          <w:tcPr>
            <w:tcW w:w="851" w:type="dxa"/>
            <w:vMerge w:val="restart"/>
            <w:tcBorders>
              <w:top w:val="single" w:sz="4" w:space="0" w:color="auto"/>
              <w:left w:val="nil"/>
              <w:bottom w:val="single" w:sz="18" w:space="0" w:color="auto"/>
              <w:right w:val="single" w:sz="4" w:space="0" w:color="auto"/>
            </w:tcBorders>
            <w:hideMark/>
          </w:tcPr>
          <w:p w:rsidR="00FE6C9E" w:rsidRDefault="00FE6C9E">
            <w:pPr>
              <w:pStyle w:val="a5"/>
              <w:ind w:left="0"/>
              <w:jc w:val="center"/>
              <w:rPr>
                <w:b/>
              </w:rPr>
            </w:pPr>
            <w:r>
              <w:rPr>
                <w:b/>
              </w:rPr>
              <w:t>Всего</w:t>
            </w:r>
          </w:p>
        </w:tc>
        <w:tc>
          <w:tcPr>
            <w:tcW w:w="3557" w:type="dxa"/>
            <w:gridSpan w:val="5"/>
            <w:tcBorders>
              <w:top w:val="single" w:sz="4" w:space="0" w:color="auto"/>
              <w:left w:val="single" w:sz="4" w:space="0" w:color="auto"/>
              <w:bottom w:val="single" w:sz="4" w:space="0" w:color="auto"/>
              <w:right w:val="single" w:sz="24" w:space="0" w:color="auto"/>
            </w:tcBorders>
            <w:hideMark/>
          </w:tcPr>
          <w:p w:rsidR="00FE6C9E" w:rsidRDefault="00FE6C9E">
            <w:pPr>
              <w:pStyle w:val="a5"/>
              <w:ind w:left="0"/>
              <w:jc w:val="center"/>
              <w:rPr>
                <w:b/>
              </w:rPr>
            </w:pPr>
            <w:r>
              <w:rPr>
                <w:b/>
              </w:rPr>
              <w:t>В том числе</w:t>
            </w:r>
          </w:p>
        </w:tc>
      </w:tr>
      <w:tr w:rsidR="00FE6C9E" w:rsidTr="00FE6C9E">
        <w:trPr>
          <w:cantSplit/>
          <w:trHeight w:val="240"/>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FE6C9E" w:rsidRDefault="00FE6C9E">
            <w:pPr>
              <w:rPr>
                <w:b/>
                <w:sz w:val="24"/>
                <w:szCs w:val="24"/>
              </w:rPr>
            </w:pPr>
          </w:p>
        </w:tc>
        <w:tc>
          <w:tcPr>
            <w:tcW w:w="1085" w:type="dxa"/>
            <w:vMerge/>
            <w:tcBorders>
              <w:top w:val="single" w:sz="24" w:space="0" w:color="auto"/>
              <w:left w:val="nil"/>
              <w:bottom w:val="single" w:sz="18" w:space="0" w:color="auto"/>
              <w:right w:val="single" w:sz="18" w:space="0" w:color="auto"/>
            </w:tcBorders>
            <w:vAlign w:val="center"/>
            <w:hideMark/>
          </w:tcPr>
          <w:p w:rsidR="00FE6C9E" w:rsidRDefault="00FE6C9E">
            <w:pPr>
              <w:rPr>
                <w:b/>
                <w:sz w:val="24"/>
                <w:szCs w:val="24"/>
              </w:rPr>
            </w:pPr>
          </w:p>
        </w:tc>
        <w:tc>
          <w:tcPr>
            <w:tcW w:w="3087" w:type="dxa"/>
            <w:vMerge/>
            <w:tcBorders>
              <w:top w:val="single" w:sz="4" w:space="0" w:color="auto"/>
              <w:left w:val="nil"/>
              <w:bottom w:val="single" w:sz="18" w:space="0" w:color="auto"/>
              <w:right w:val="single" w:sz="4" w:space="0" w:color="auto"/>
            </w:tcBorders>
            <w:vAlign w:val="center"/>
            <w:hideMark/>
          </w:tcPr>
          <w:p w:rsidR="00FE6C9E" w:rsidRDefault="00FE6C9E">
            <w:pPr>
              <w:rPr>
                <w:b/>
                <w:sz w:val="24"/>
                <w:szCs w:val="24"/>
              </w:rPr>
            </w:pPr>
          </w:p>
        </w:tc>
        <w:tc>
          <w:tcPr>
            <w:tcW w:w="1127" w:type="dxa"/>
            <w:vMerge/>
            <w:tcBorders>
              <w:top w:val="single" w:sz="4" w:space="0" w:color="auto"/>
              <w:left w:val="single" w:sz="4" w:space="0" w:color="auto"/>
              <w:bottom w:val="single" w:sz="18" w:space="0" w:color="auto"/>
              <w:right w:val="single" w:sz="4" w:space="0" w:color="auto"/>
            </w:tcBorders>
            <w:vAlign w:val="center"/>
            <w:hideMark/>
          </w:tcPr>
          <w:p w:rsidR="00FE6C9E" w:rsidRDefault="00FE6C9E">
            <w:pPr>
              <w:rPr>
                <w:b/>
                <w:sz w:val="24"/>
                <w:szCs w:val="24"/>
              </w:rPr>
            </w:pPr>
          </w:p>
        </w:tc>
        <w:tc>
          <w:tcPr>
            <w:tcW w:w="1080" w:type="dxa"/>
            <w:vMerge/>
            <w:tcBorders>
              <w:top w:val="single" w:sz="4" w:space="0" w:color="auto"/>
              <w:left w:val="single" w:sz="4" w:space="0" w:color="auto"/>
              <w:bottom w:val="single" w:sz="18" w:space="0" w:color="auto"/>
              <w:right w:val="single" w:sz="18" w:space="0" w:color="auto"/>
            </w:tcBorders>
            <w:vAlign w:val="center"/>
            <w:hideMark/>
          </w:tcPr>
          <w:p w:rsidR="00FE6C9E" w:rsidRDefault="00FE6C9E">
            <w:pPr>
              <w:rPr>
                <w:b/>
                <w:sz w:val="24"/>
                <w:szCs w:val="24"/>
              </w:rPr>
            </w:pPr>
          </w:p>
        </w:tc>
        <w:tc>
          <w:tcPr>
            <w:tcW w:w="4408" w:type="dxa"/>
            <w:vMerge/>
            <w:tcBorders>
              <w:top w:val="single" w:sz="4" w:space="0" w:color="auto"/>
              <w:left w:val="nil"/>
              <w:bottom w:val="single" w:sz="18" w:space="0" w:color="auto"/>
              <w:right w:val="single" w:sz="4" w:space="0" w:color="auto"/>
            </w:tcBorders>
            <w:vAlign w:val="center"/>
            <w:hideMark/>
          </w:tcPr>
          <w:p w:rsidR="00FE6C9E" w:rsidRDefault="00FE6C9E">
            <w:pPr>
              <w:rPr>
                <w:b/>
                <w:sz w:val="24"/>
                <w:szCs w:val="24"/>
              </w:rPr>
            </w:pPr>
          </w:p>
        </w:tc>
        <w:tc>
          <w:tcPr>
            <w:tcW w:w="720"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2018</w:t>
            </w:r>
          </w:p>
        </w:tc>
        <w:tc>
          <w:tcPr>
            <w:tcW w:w="720"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2019</w:t>
            </w:r>
          </w:p>
        </w:tc>
        <w:tc>
          <w:tcPr>
            <w:tcW w:w="720"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2020</w:t>
            </w:r>
          </w:p>
        </w:tc>
        <w:tc>
          <w:tcPr>
            <w:tcW w:w="720"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2021</w:t>
            </w:r>
          </w:p>
        </w:tc>
        <w:tc>
          <w:tcPr>
            <w:tcW w:w="720" w:type="dxa"/>
            <w:gridSpan w:val="2"/>
            <w:tcBorders>
              <w:top w:val="single" w:sz="4" w:space="0" w:color="auto"/>
              <w:left w:val="single" w:sz="4" w:space="0" w:color="auto"/>
              <w:bottom w:val="single" w:sz="18" w:space="0" w:color="auto"/>
              <w:right w:val="single" w:sz="24" w:space="0" w:color="auto"/>
            </w:tcBorders>
            <w:hideMark/>
          </w:tcPr>
          <w:p w:rsidR="00FE6C9E" w:rsidRDefault="00FE6C9E">
            <w:pPr>
              <w:pStyle w:val="a5"/>
              <w:ind w:left="0"/>
              <w:jc w:val="center"/>
              <w:rPr>
                <w:b/>
              </w:rPr>
            </w:pPr>
            <w:r>
              <w:rPr>
                <w:b/>
              </w:rPr>
              <w:t>2022</w:t>
            </w:r>
          </w:p>
        </w:tc>
      </w:tr>
      <w:tr w:rsidR="00FE6C9E" w:rsidTr="00FE6C9E">
        <w:trPr>
          <w:cantSplit/>
          <w:trHeight w:val="90"/>
        </w:trPr>
        <w:tc>
          <w:tcPr>
            <w:tcW w:w="720" w:type="dxa"/>
            <w:tcBorders>
              <w:top w:val="single" w:sz="18" w:space="0" w:color="auto"/>
              <w:left w:val="single" w:sz="24" w:space="0" w:color="auto"/>
              <w:bottom w:val="single" w:sz="18" w:space="0" w:color="auto"/>
              <w:right w:val="single" w:sz="18" w:space="0" w:color="auto"/>
            </w:tcBorders>
            <w:hideMark/>
          </w:tcPr>
          <w:p w:rsidR="00FE6C9E" w:rsidRDefault="00FE6C9E">
            <w:pPr>
              <w:jc w:val="center"/>
              <w:rPr>
                <w:b/>
                <w:sz w:val="24"/>
                <w:szCs w:val="24"/>
              </w:rPr>
            </w:pPr>
            <w:r>
              <w:rPr>
                <w:b/>
              </w:rPr>
              <w:t>1</w:t>
            </w:r>
          </w:p>
        </w:tc>
        <w:tc>
          <w:tcPr>
            <w:tcW w:w="1085" w:type="dxa"/>
            <w:tcBorders>
              <w:top w:val="single" w:sz="18" w:space="0" w:color="auto"/>
              <w:left w:val="nil"/>
              <w:bottom w:val="single" w:sz="18" w:space="0" w:color="auto"/>
              <w:right w:val="single" w:sz="18" w:space="0" w:color="auto"/>
            </w:tcBorders>
            <w:hideMark/>
          </w:tcPr>
          <w:p w:rsidR="00FE6C9E" w:rsidRDefault="00FE6C9E">
            <w:pPr>
              <w:jc w:val="center"/>
              <w:rPr>
                <w:b/>
                <w:snapToGrid w:val="0"/>
                <w:color w:val="000000"/>
                <w:sz w:val="24"/>
                <w:szCs w:val="24"/>
              </w:rPr>
            </w:pPr>
            <w:r>
              <w:rPr>
                <w:b/>
                <w:snapToGrid w:val="0"/>
                <w:color w:val="000000"/>
              </w:rPr>
              <w:t>2</w:t>
            </w:r>
          </w:p>
        </w:tc>
        <w:tc>
          <w:tcPr>
            <w:tcW w:w="880" w:type="dxa"/>
            <w:tcBorders>
              <w:top w:val="single" w:sz="18" w:space="0" w:color="auto"/>
              <w:left w:val="nil"/>
              <w:bottom w:val="single" w:sz="18" w:space="0" w:color="auto"/>
              <w:right w:val="single" w:sz="4" w:space="0" w:color="auto"/>
            </w:tcBorders>
            <w:hideMark/>
          </w:tcPr>
          <w:p w:rsidR="00FE6C9E" w:rsidRDefault="00FE6C9E">
            <w:pPr>
              <w:ind w:left="-108" w:right="-108"/>
              <w:jc w:val="center"/>
              <w:rPr>
                <w:b/>
                <w:sz w:val="24"/>
                <w:szCs w:val="24"/>
              </w:rPr>
            </w:pPr>
            <w:r>
              <w:rPr>
                <w:b/>
              </w:rPr>
              <w:t>3</w:t>
            </w:r>
          </w:p>
        </w:tc>
        <w:tc>
          <w:tcPr>
            <w:tcW w:w="1127" w:type="dxa"/>
            <w:tcBorders>
              <w:top w:val="single" w:sz="18" w:space="0" w:color="auto"/>
              <w:left w:val="single" w:sz="4" w:space="0" w:color="auto"/>
              <w:bottom w:val="single" w:sz="18" w:space="0" w:color="auto"/>
              <w:right w:val="single" w:sz="4" w:space="0" w:color="auto"/>
            </w:tcBorders>
            <w:hideMark/>
          </w:tcPr>
          <w:p w:rsidR="00FE6C9E" w:rsidRDefault="00FE6C9E">
            <w:pPr>
              <w:ind w:left="-108" w:right="-108"/>
              <w:jc w:val="center"/>
              <w:rPr>
                <w:b/>
                <w:sz w:val="24"/>
                <w:szCs w:val="24"/>
              </w:rPr>
            </w:pPr>
            <w:r>
              <w:rPr>
                <w:b/>
              </w:rPr>
              <w:t>4</w:t>
            </w:r>
          </w:p>
        </w:tc>
        <w:tc>
          <w:tcPr>
            <w:tcW w:w="1080" w:type="dxa"/>
            <w:tcBorders>
              <w:top w:val="single" w:sz="18" w:space="0" w:color="auto"/>
              <w:left w:val="single" w:sz="4" w:space="0" w:color="auto"/>
              <w:bottom w:val="single" w:sz="18" w:space="0" w:color="auto"/>
              <w:right w:val="single" w:sz="18" w:space="0" w:color="auto"/>
            </w:tcBorders>
            <w:hideMark/>
          </w:tcPr>
          <w:p w:rsidR="00FE6C9E" w:rsidRDefault="00FE6C9E">
            <w:pPr>
              <w:ind w:left="-108" w:right="-108"/>
              <w:jc w:val="center"/>
              <w:rPr>
                <w:b/>
                <w:sz w:val="24"/>
                <w:szCs w:val="24"/>
              </w:rPr>
            </w:pPr>
            <w:r>
              <w:rPr>
                <w:b/>
              </w:rPr>
              <w:t>5</w:t>
            </w:r>
          </w:p>
        </w:tc>
        <w:tc>
          <w:tcPr>
            <w:tcW w:w="851" w:type="dxa"/>
            <w:tcBorders>
              <w:top w:val="single" w:sz="18" w:space="0" w:color="auto"/>
              <w:left w:val="nil"/>
              <w:bottom w:val="single" w:sz="18" w:space="0" w:color="auto"/>
              <w:right w:val="single" w:sz="4" w:space="0" w:color="auto"/>
            </w:tcBorders>
            <w:hideMark/>
          </w:tcPr>
          <w:p w:rsidR="00FE6C9E" w:rsidRDefault="00FE6C9E">
            <w:pPr>
              <w:pStyle w:val="a5"/>
              <w:ind w:left="0"/>
              <w:jc w:val="center"/>
              <w:rPr>
                <w:b/>
              </w:rPr>
            </w:pPr>
            <w:r>
              <w:rPr>
                <w:b/>
              </w:rPr>
              <w:t>6</w:t>
            </w:r>
          </w:p>
        </w:tc>
        <w:tc>
          <w:tcPr>
            <w:tcW w:w="720" w:type="dxa"/>
            <w:tcBorders>
              <w:top w:val="single" w:sz="18"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12</w:t>
            </w:r>
          </w:p>
        </w:tc>
        <w:tc>
          <w:tcPr>
            <w:tcW w:w="720" w:type="dxa"/>
            <w:tcBorders>
              <w:top w:val="single" w:sz="18"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13</w:t>
            </w:r>
          </w:p>
        </w:tc>
        <w:tc>
          <w:tcPr>
            <w:tcW w:w="720" w:type="dxa"/>
            <w:tcBorders>
              <w:top w:val="single" w:sz="18"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14</w:t>
            </w:r>
          </w:p>
        </w:tc>
        <w:tc>
          <w:tcPr>
            <w:tcW w:w="720" w:type="dxa"/>
            <w:tcBorders>
              <w:top w:val="single" w:sz="18"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15</w:t>
            </w:r>
          </w:p>
        </w:tc>
        <w:tc>
          <w:tcPr>
            <w:tcW w:w="720" w:type="dxa"/>
            <w:gridSpan w:val="2"/>
            <w:tcBorders>
              <w:top w:val="single" w:sz="18" w:space="0" w:color="auto"/>
              <w:left w:val="single" w:sz="4" w:space="0" w:color="auto"/>
              <w:bottom w:val="single" w:sz="18" w:space="0" w:color="auto"/>
              <w:right w:val="single" w:sz="24" w:space="0" w:color="auto"/>
            </w:tcBorders>
            <w:hideMark/>
          </w:tcPr>
          <w:p w:rsidR="00FE6C9E" w:rsidRDefault="00FE6C9E">
            <w:pPr>
              <w:pStyle w:val="a5"/>
              <w:ind w:left="0"/>
              <w:jc w:val="center"/>
              <w:rPr>
                <w:b/>
              </w:rPr>
            </w:pPr>
            <w:r>
              <w:rPr>
                <w:b/>
              </w:rPr>
              <w:t>16</w:t>
            </w:r>
          </w:p>
        </w:tc>
      </w:tr>
      <w:tr w:rsidR="00FE6C9E" w:rsidTr="00FE6C9E">
        <w:trPr>
          <w:cantSplit/>
          <w:trHeight w:val="260"/>
        </w:trPr>
        <w:tc>
          <w:tcPr>
            <w:tcW w:w="720" w:type="dxa"/>
            <w:vMerge w:val="restart"/>
            <w:tcBorders>
              <w:top w:val="single" w:sz="18" w:space="0" w:color="auto"/>
              <w:left w:val="single" w:sz="24" w:space="0" w:color="auto"/>
              <w:bottom w:val="single" w:sz="2" w:space="0" w:color="auto"/>
              <w:right w:val="single" w:sz="18" w:space="0" w:color="auto"/>
            </w:tcBorders>
            <w:hideMark/>
          </w:tcPr>
          <w:p w:rsidR="00FE6C9E" w:rsidRDefault="00FE6C9E">
            <w:pPr>
              <w:jc w:val="center"/>
              <w:rPr>
                <w:sz w:val="24"/>
                <w:szCs w:val="24"/>
              </w:rPr>
            </w:pPr>
            <w:r>
              <w:t>1</w:t>
            </w:r>
          </w:p>
        </w:tc>
        <w:tc>
          <w:tcPr>
            <w:tcW w:w="1085" w:type="dxa"/>
            <w:vMerge w:val="restart"/>
            <w:tcBorders>
              <w:top w:val="single" w:sz="18" w:space="0" w:color="auto"/>
              <w:left w:val="nil"/>
              <w:bottom w:val="single" w:sz="2" w:space="0" w:color="auto"/>
              <w:right w:val="single" w:sz="18" w:space="0" w:color="auto"/>
            </w:tcBorders>
            <w:vAlign w:val="center"/>
            <w:hideMark/>
          </w:tcPr>
          <w:p w:rsidR="00FE6C9E" w:rsidRDefault="00FE6C9E">
            <w:pPr>
              <w:jc w:val="center"/>
              <w:rPr>
                <w:snapToGrid w:val="0"/>
                <w:color w:val="000000"/>
                <w:sz w:val="24"/>
                <w:szCs w:val="24"/>
              </w:rPr>
            </w:pPr>
            <w:r>
              <w:rPr>
                <w:snapToGrid w:val="0"/>
                <w:color w:val="000000"/>
              </w:rPr>
              <w:t>-</w:t>
            </w:r>
          </w:p>
        </w:tc>
        <w:tc>
          <w:tcPr>
            <w:tcW w:w="880" w:type="dxa"/>
            <w:tcBorders>
              <w:top w:val="single" w:sz="18" w:space="0" w:color="auto"/>
              <w:left w:val="nil"/>
              <w:bottom w:val="single" w:sz="4" w:space="0" w:color="auto"/>
              <w:right w:val="single" w:sz="4" w:space="0" w:color="auto"/>
            </w:tcBorders>
            <w:hideMark/>
          </w:tcPr>
          <w:p w:rsidR="00FE6C9E" w:rsidRDefault="00FE6C9E">
            <w:pPr>
              <w:jc w:val="center"/>
              <w:rPr>
                <w:sz w:val="24"/>
                <w:szCs w:val="24"/>
              </w:rPr>
            </w:pPr>
            <w:r>
              <w:t>-</w:t>
            </w:r>
          </w:p>
        </w:tc>
        <w:tc>
          <w:tcPr>
            <w:tcW w:w="1127" w:type="dxa"/>
            <w:tcBorders>
              <w:top w:val="single" w:sz="18"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1080" w:type="dxa"/>
            <w:tcBorders>
              <w:top w:val="single" w:sz="18" w:space="0" w:color="auto"/>
              <w:left w:val="single" w:sz="4" w:space="0" w:color="auto"/>
              <w:bottom w:val="single" w:sz="4" w:space="0" w:color="auto"/>
              <w:right w:val="single" w:sz="18" w:space="0" w:color="auto"/>
            </w:tcBorders>
            <w:hideMark/>
          </w:tcPr>
          <w:p w:rsidR="00FE6C9E" w:rsidRDefault="00FE6C9E">
            <w:pPr>
              <w:jc w:val="center"/>
              <w:rPr>
                <w:sz w:val="24"/>
                <w:szCs w:val="24"/>
              </w:rPr>
            </w:pPr>
            <w:r>
              <w:t>-</w:t>
            </w:r>
          </w:p>
        </w:tc>
        <w:tc>
          <w:tcPr>
            <w:tcW w:w="851" w:type="dxa"/>
            <w:tcBorders>
              <w:top w:val="single" w:sz="18" w:space="0" w:color="auto"/>
              <w:left w:val="nil"/>
              <w:bottom w:val="single" w:sz="4" w:space="0" w:color="auto"/>
              <w:right w:val="single" w:sz="4" w:space="0" w:color="auto"/>
            </w:tcBorders>
            <w:hideMark/>
          </w:tcPr>
          <w:p w:rsidR="00FE6C9E" w:rsidRDefault="00FE6C9E">
            <w:pPr>
              <w:jc w:val="center"/>
              <w:rPr>
                <w:sz w:val="24"/>
                <w:szCs w:val="24"/>
              </w:rPr>
            </w:pPr>
            <w:r>
              <w:t>-</w:t>
            </w:r>
          </w:p>
        </w:tc>
        <w:tc>
          <w:tcPr>
            <w:tcW w:w="720" w:type="dxa"/>
            <w:tcBorders>
              <w:top w:val="single" w:sz="18"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720" w:type="dxa"/>
            <w:tcBorders>
              <w:top w:val="single" w:sz="18"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720" w:type="dxa"/>
            <w:tcBorders>
              <w:top w:val="single" w:sz="18"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720" w:type="dxa"/>
            <w:tcBorders>
              <w:top w:val="single" w:sz="18"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720" w:type="dxa"/>
            <w:gridSpan w:val="2"/>
            <w:tcBorders>
              <w:top w:val="single" w:sz="18" w:space="0" w:color="auto"/>
              <w:left w:val="single" w:sz="4" w:space="0" w:color="auto"/>
              <w:bottom w:val="single" w:sz="4" w:space="0" w:color="auto"/>
              <w:right w:val="single" w:sz="24" w:space="0" w:color="auto"/>
            </w:tcBorders>
            <w:hideMark/>
          </w:tcPr>
          <w:p w:rsidR="00FE6C9E" w:rsidRDefault="00FE6C9E">
            <w:pPr>
              <w:jc w:val="center"/>
              <w:rPr>
                <w:sz w:val="24"/>
                <w:szCs w:val="24"/>
              </w:rPr>
            </w:pPr>
            <w:r>
              <w:t>-</w:t>
            </w:r>
          </w:p>
        </w:tc>
      </w:tr>
      <w:tr w:rsidR="00FE6C9E" w:rsidTr="00FE6C9E">
        <w:trPr>
          <w:cantSplit/>
          <w:trHeight w:val="160"/>
        </w:trPr>
        <w:tc>
          <w:tcPr>
            <w:tcW w:w="720" w:type="dxa"/>
            <w:vMerge/>
            <w:tcBorders>
              <w:top w:val="single" w:sz="18" w:space="0" w:color="auto"/>
              <w:left w:val="single" w:sz="24" w:space="0" w:color="auto"/>
              <w:bottom w:val="single" w:sz="2" w:space="0" w:color="auto"/>
              <w:right w:val="single" w:sz="18" w:space="0" w:color="auto"/>
            </w:tcBorders>
            <w:vAlign w:val="center"/>
            <w:hideMark/>
          </w:tcPr>
          <w:p w:rsidR="00FE6C9E" w:rsidRDefault="00FE6C9E">
            <w:pPr>
              <w:rPr>
                <w:sz w:val="24"/>
                <w:szCs w:val="24"/>
              </w:rPr>
            </w:pPr>
          </w:p>
        </w:tc>
        <w:tc>
          <w:tcPr>
            <w:tcW w:w="1085" w:type="dxa"/>
            <w:vMerge/>
            <w:tcBorders>
              <w:top w:val="single" w:sz="18" w:space="0" w:color="auto"/>
              <w:left w:val="nil"/>
              <w:bottom w:val="single" w:sz="2" w:space="0" w:color="auto"/>
              <w:right w:val="single" w:sz="18" w:space="0" w:color="auto"/>
            </w:tcBorders>
            <w:vAlign w:val="center"/>
            <w:hideMark/>
          </w:tcPr>
          <w:p w:rsidR="00FE6C9E" w:rsidRDefault="00FE6C9E">
            <w:pPr>
              <w:rPr>
                <w:snapToGrid w:val="0"/>
                <w:color w:val="000000"/>
                <w:sz w:val="24"/>
                <w:szCs w:val="24"/>
              </w:rPr>
            </w:pPr>
          </w:p>
        </w:tc>
        <w:tc>
          <w:tcPr>
            <w:tcW w:w="880" w:type="dxa"/>
            <w:tcBorders>
              <w:top w:val="single" w:sz="4" w:space="0" w:color="auto"/>
              <w:left w:val="nil"/>
              <w:bottom w:val="single" w:sz="4" w:space="0" w:color="auto"/>
              <w:right w:val="single" w:sz="4" w:space="0" w:color="auto"/>
            </w:tcBorders>
            <w:hideMark/>
          </w:tcPr>
          <w:p w:rsidR="00FE6C9E" w:rsidRDefault="00FE6C9E">
            <w:pPr>
              <w:jc w:val="center"/>
              <w:rPr>
                <w:sz w:val="24"/>
                <w:szCs w:val="24"/>
              </w:rPr>
            </w:pPr>
            <w:r>
              <w:t>-</w:t>
            </w:r>
          </w:p>
        </w:tc>
        <w:tc>
          <w:tcPr>
            <w:tcW w:w="1127" w:type="dxa"/>
            <w:tcBorders>
              <w:top w:val="single" w:sz="4"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1080" w:type="dxa"/>
            <w:tcBorders>
              <w:top w:val="single" w:sz="4" w:space="0" w:color="auto"/>
              <w:left w:val="single" w:sz="4" w:space="0" w:color="auto"/>
              <w:bottom w:val="single" w:sz="4" w:space="0" w:color="auto"/>
              <w:right w:val="single" w:sz="18" w:space="0" w:color="auto"/>
            </w:tcBorders>
            <w:hideMark/>
          </w:tcPr>
          <w:p w:rsidR="00FE6C9E" w:rsidRDefault="00FE6C9E">
            <w:pPr>
              <w:jc w:val="center"/>
              <w:rPr>
                <w:sz w:val="24"/>
                <w:szCs w:val="24"/>
              </w:rPr>
            </w:pPr>
            <w:r>
              <w:t>-</w:t>
            </w:r>
          </w:p>
        </w:tc>
        <w:tc>
          <w:tcPr>
            <w:tcW w:w="851" w:type="dxa"/>
            <w:tcBorders>
              <w:top w:val="single" w:sz="4" w:space="0" w:color="auto"/>
              <w:left w:val="nil"/>
              <w:bottom w:val="single" w:sz="4" w:space="0" w:color="auto"/>
              <w:right w:val="single" w:sz="4" w:space="0" w:color="auto"/>
            </w:tcBorders>
            <w:hideMark/>
          </w:tcPr>
          <w:p w:rsidR="00FE6C9E" w:rsidRDefault="00FE6C9E">
            <w:pPr>
              <w:jc w:val="center"/>
              <w:rPr>
                <w:sz w:val="24"/>
                <w:szCs w:val="24"/>
              </w:rPr>
            </w:pPr>
            <w:r>
              <w:t>-</w:t>
            </w:r>
          </w:p>
        </w:tc>
        <w:tc>
          <w:tcPr>
            <w:tcW w:w="720" w:type="dxa"/>
            <w:tcBorders>
              <w:top w:val="single" w:sz="4"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720" w:type="dxa"/>
            <w:tcBorders>
              <w:top w:val="single" w:sz="4"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720" w:type="dxa"/>
            <w:tcBorders>
              <w:top w:val="single" w:sz="4"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720" w:type="dxa"/>
            <w:tcBorders>
              <w:top w:val="single" w:sz="4"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720" w:type="dxa"/>
            <w:gridSpan w:val="2"/>
            <w:tcBorders>
              <w:top w:val="single" w:sz="4" w:space="0" w:color="auto"/>
              <w:left w:val="single" w:sz="4" w:space="0" w:color="auto"/>
              <w:bottom w:val="single" w:sz="4" w:space="0" w:color="auto"/>
              <w:right w:val="single" w:sz="24" w:space="0" w:color="auto"/>
            </w:tcBorders>
            <w:hideMark/>
          </w:tcPr>
          <w:p w:rsidR="00FE6C9E" w:rsidRDefault="00FE6C9E">
            <w:pPr>
              <w:jc w:val="center"/>
              <w:rPr>
                <w:sz w:val="24"/>
                <w:szCs w:val="24"/>
              </w:rPr>
            </w:pPr>
            <w:r>
              <w:t>-</w:t>
            </w:r>
          </w:p>
        </w:tc>
      </w:tr>
      <w:tr w:rsidR="00FE6C9E" w:rsidTr="00FE6C9E">
        <w:trPr>
          <w:cantSplit/>
          <w:trHeight w:val="280"/>
        </w:trPr>
        <w:tc>
          <w:tcPr>
            <w:tcW w:w="720" w:type="dxa"/>
            <w:vMerge/>
            <w:tcBorders>
              <w:top w:val="single" w:sz="18" w:space="0" w:color="auto"/>
              <w:left w:val="single" w:sz="24" w:space="0" w:color="auto"/>
              <w:bottom w:val="single" w:sz="2" w:space="0" w:color="auto"/>
              <w:right w:val="single" w:sz="18" w:space="0" w:color="auto"/>
            </w:tcBorders>
            <w:vAlign w:val="center"/>
            <w:hideMark/>
          </w:tcPr>
          <w:p w:rsidR="00FE6C9E" w:rsidRDefault="00FE6C9E">
            <w:pPr>
              <w:rPr>
                <w:sz w:val="24"/>
                <w:szCs w:val="24"/>
              </w:rPr>
            </w:pPr>
          </w:p>
        </w:tc>
        <w:tc>
          <w:tcPr>
            <w:tcW w:w="1085" w:type="dxa"/>
            <w:vMerge/>
            <w:tcBorders>
              <w:top w:val="single" w:sz="18" w:space="0" w:color="auto"/>
              <w:left w:val="nil"/>
              <w:bottom w:val="single" w:sz="2" w:space="0" w:color="auto"/>
              <w:right w:val="single" w:sz="18" w:space="0" w:color="auto"/>
            </w:tcBorders>
            <w:vAlign w:val="center"/>
            <w:hideMark/>
          </w:tcPr>
          <w:p w:rsidR="00FE6C9E" w:rsidRDefault="00FE6C9E">
            <w:pPr>
              <w:rPr>
                <w:snapToGrid w:val="0"/>
                <w:color w:val="000000"/>
                <w:sz w:val="24"/>
                <w:szCs w:val="24"/>
              </w:rPr>
            </w:pPr>
          </w:p>
        </w:tc>
        <w:tc>
          <w:tcPr>
            <w:tcW w:w="880" w:type="dxa"/>
            <w:tcBorders>
              <w:top w:val="single" w:sz="4" w:space="0" w:color="auto"/>
              <w:left w:val="nil"/>
              <w:bottom w:val="single" w:sz="2" w:space="0" w:color="auto"/>
              <w:right w:val="single" w:sz="4" w:space="0" w:color="auto"/>
            </w:tcBorders>
            <w:hideMark/>
          </w:tcPr>
          <w:p w:rsidR="00FE6C9E" w:rsidRDefault="00FE6C9E">
            <w:pPr>
              <w:jc w:val="center"/>
              <w:rPr>
                <w:sz w:val="24"/>
                <w:szCs w:val="24"/>
              </w:rPr>
            </w:pPr>
            <w:r>
              <w:t>-</w:t>
            </w:r>
          </w:p>
        </w:tc>
        <w:tc>
          <w:tcPr>
            <w:tcW w:w="1127" w:type="dxa"/>
            <w:tcBorders>
              <w:top w:val="single" w:sz="4" w:space="0" w:color="auto"/>
              <w:left w:val="single" w:sz="4" w:space="0" w:color="auto"/>
              <w:bottom w:val="single" w:sz="2" w:space="0" w:color="auto"/>
              <w:right w:val="single" w:sz="4" w:space="0" w:color="auto"/>
            </w:tcBorders>
            <w:hideMark/>
          </w:tcPr>
          <w:p w:rsidR="00FE6C9E" w:rsidRDefault="00FE6C9E">
            <w:pPr>
              <w:jc w:val="center"/>
              <w:rPr>
                <w:sz w:val="24"/>
                <w:szCs w:val="24"/>
              </w:rPr>
            </w:pPr>
            <w:r>
              <w:t>-</w:t>
            </w:r>
          </w:p>
        </w:tc>
        <w:tc>
          <w:tcPr>
            <w:tcW w:w="1080" w:type="dxa"/>
            <w:tcBorders>
              <w:top w:val="single" w:sz="4" w:space="0" w:color="auto"/>
              <w:left w:val="single" w:sz="4" w:space="0" w:color="auto"/>
              <w:bottom w:val="single" w:sz="2" w:space="0" w:color="auto"/>
              <w:right w:val="single" w:sz="18" w:space="0" w:color="auto"/>
            </w:tcBorders>
            <w:hideMark/>
          </w:tcPr>
          <w:p w:rsidR="00FE6C9E" w:rsidRDefault="00FE6C9E">
            <w:pPr>
              <w:jc w:val="center"/>
              <w:rPr>
                <w:sz w:val="24"/>
                <w:szCs w:val="24"/>
              </w:rPr>
            </w:pPr>
            <w:r>
              <w:t>-</w:t>
            </w:r>
          </w:p>
        </w:tc>
        <w:tc>
          <w:tcPr>
            <w:tcW w:w="851" w:type="dxa"/>
            <w:tcBorders>
              <w:top w:val="single" w:sz="4" w:space="0" w:color="auto"/>
              <w:left w:val="nil"/>
              <w:bottom w:val="single" w:sz="2" w:space="0" w:color="auto"/>
              <w:right w:val="single" w:sz="4" w:space="0" w:color="auto"/>
            </w:tcBorders>
            <w:hideMark/>
          </w:tcPr>
          <w:p w:rsidR="00FE6C9E" w:rsidRDefault="00FE6C9E">
            <w:pPr>
              <w:jc w:val="center"/>
              <w:rPr>
                <w:sz w:val="24"/>
                <w:szCs w:val="24"/>
              </w:rPr>
            </w:pPr>
            <w:r>
              <w:t>-</w:t>
            </w:r>
          </w:p>
        </w:tc>
        <w:tc>
          <w:tcPr>
            <w:tcW w:w="720" w:type="dxa"/>
            <w:tcBorders>
              <w:top w:val="single" w:sz="4" w:space="0" w:color="auto"/>
              <w:left w:val="single" w:sz="4" w:space="0" w:color="auto"/>
              <w:bottom w:val="single" w:sz="2" w:space="0" w:color="auto"/>
              <w:right w:val="single" w:sz="4" w:space="0" w:color="auto"/>
            </w:tcBorders>
            <w:hideMark/>
          </w:tcPr>
          <w:p w:rsidR="00FE6C9E" w:rsidRDefault="00FE6C9E">
            <w:pPr>
              <w:jc w:val="center"/>
              <w:rPr>
                <w:sz w:val="24"/>
                <w:szCs w:val="24"/>
              </w:rPr>
            </w:pPr>
            <w:r>
              <w:t>-</w:t>
            </w:r>
          </w:p>
        </w:tc>
        <w:tc>
          <w:tcPr>
            <w:tcW w:w="720" w:type="dxa"/>
            <w:tcBorders>
              <w:top w:val="single" w:sz="4" w:space="0" w:color="auto"/>
              <w:left w:val="single" w:sz="4" w:space="0" w:color="auto"/>
              <w:bottom w:val="single" w:sz="2" w:space="0" w:color="auto"/>
              <w:right w:val="single" w:sz="4" w:space="0" w:color="auto"/>
            </w:tcBorders>
            <w:hideMark/>
          </w:tcPr>
          <w:p w:rsidR="00FE6C9E" w:rsidRDefault="00FE6C9E">
            <w:pPr>
              <w:jc w:val="center"/>
              <w:rPr>
                <w:sz w:val="24"/>
                <w:szCs w:val="24"/>
              </w:rPr>
            </w:pPr>
            <w:r>
              <w:t>-</w:t>
            </w:r>
          </w:p>
        </w:tc>
        <w:tc>
          <w:tcPr>
            <w:tcW w:w="720" w:type="dxa"/>
            <w:tcBorders>
              <w:top w:val="single" w:sz="4" w:space="0" w:color="auto"/>
              <w:left w:val="single" w:sz="4" w:space="0" w:color="auto"/>
              <w:bottom w:val="single" w:sz="2" w:space="0" w:color="auto"/>
              <w:right w:val="single" w:sz="4" w:space="0" w:color="auto"/>
            </w:tcBorders>
            <w:hideMark/>
          </w:tcPr>
          <w:p w:rsidR="00FE6C9E" w:rsidRDefault="00FE6C9E">
            <w:pPr>
              <w:jc w:val="center"/>
              <w:rPr>
                <w:sz w:val="24"/>
                <w:szCs w:val="24"/>
              </w:rPr>
            </w:pPr>
            <w:r>
              <w:t>-</w:t>
            </w:r>
          </w:p>
        </w:tc>
        <w:tc>
          <w:tcPr>
            <w:tcW w:w="720" w:type="dxa"/>
            <w:tcBorders>
              <w:top w:val="single" w:sz="4" w:space="0" w:color="auto"/>
              <w:left w:val="single" w:sz="4" w:space="0" w:color="auto"/>
              <w:bottom w:val="single" w:sz="2" w:space="0" w:color="auto"/>
              <w:right w:val="single" w:sz="4" w:space="0" w:color="auto"/>
            </w:tcBorders>
            <w:hideMark/>
          </w:tcPr>
          <w:p w:rsidR="00FE6C9E" w:rsidRDefault="00FE6C9E">
            <w:pPr>
              <w:jc w:val="center"/>
              <w:rPr>
                <w:sz w:val="24"/>
                <w:szCs w:val="24"/>
              </w:rPr>
            </w:pPr>
            <w:r>
              <w:t>-</w:t>
            </w:r>
          </w:p>
        </w:tc>
        <w:tc>
          <w:tcPr>
            <w:tcW w:w="720" w:type="dxa"/>
            <w:gridSpan w:val="2"/>
            <w:tcBorders>
              <w:top w:val="single" w:sz="4" w:space="0" w:color="auto"/>
              <w:left w:val="single" w:sz="4" w:space="0" w:color="auto"/>
              <w:bottom w:val="single" w:sz="2" w:space="0" w:color="auto"/>
              <w:right w:val="single" w:sz="24" w:space="0" w:color="auto"/>
            </w:tcBorders>
            <w:hideMark/>
          </w:tcPr>
          <w:p w:rsidR="00FE6C9E" w:rsidRDefault="00FE6C9E">
            <w:pPr>
              <w:jc w:val="center"/>
              <w:rPr>
                <w:sz w:val="24"/>
                <w:szCs w:val="24"/>
              </w:rPr>
            </w:pPr>
            <w:r>
              <w:t>-</w:t>
            </w:r>
          </w:p>
        </w:tc>
      </w:tr>
      <w:tr w:rsidR="00FE6C9E" w:rsidTr="00FE6C9E">
        <w:trPr>
          <w:cantSplit/>
          <w:trHeight w:val="228"/>
        </w:trPr>
        <w:tc>
          <w:tcPr>
            <w:tcW w:w="720" w:type="dxa"/>
            <w:tcBorders>
              <w:top w:val="single" w:sz="4" w:space="0" w:color="auto"/>
              <w:left w:val="single" w:sz="24" w:space="0" w:color="auto"/>
              <w:bottom w:val="single" w:sz="4" w:space="0" w:color="auto"/>
              <w:right w:val="single" w:sz="18" w:space="0" w:color="auto"/>
            </w:tcBorders>
          </w:tcPr>
          <w:p w:rsidR="00FE6C9E" w:rsidRDefault="00FE6C9E">
            <w:pPr>
              <w:jc w:val="center"/>
              <w:rPr>
                <w:b/>
                <w:sz w:val="24"/>
                <w:szCs w:val="24"/>
              </w:rPr>
            </w:pPr>
          </w:p>
        </w:tc>
        <w:tc>
          <w:tcPr>
            <w:tcW w:w="1085" w:type="dxa"/>
            <w:tcBorders>
              <w:top w:val="single" w:sz="4" w:space="0" w:color="auto"/>
              <w:left w:val="nil"/>
              <w:bottom w:val="single" w:sz="4" w:space="0" w:color="auto"/>
              <w:right w:val="single" w:sz="18" w:space="0" w:color="auto"/>
            </w:tcBorders>
            <w:hideMark/>
          </w:tcPr>
          <w:p w:rsidR="00FE6C9E" w:rsidRDefault="00FE6C9E">
            <w:pPr>
              <w:rPr>
                <w:b/>
                <w:snapToGrid w:val="0"/>
                <w:color w:val="000000"/>
                <w:sz w:val="24"/>
                <w:szCs w:val="24"/>
              </w:rPr>
            </w:pPr>
            <w:r>
              <w:rPr>
                <w:b/>
                <w:snapToGrid w:val="0"/>
                <w:color w:val="000000"/>
              </w:rPr>
              <w:t>Итого по МО</w:t>
            </w:r>
          </w:p>
        </w:tc>
        <w:tc>
          <w:tcPr>
            <w:tcW w:w="880" w:type="dxa"/>
            <w:tcBorders>
              <w:top w:val="single" w:sz="4" w:space="0" w:color="auto"/>
              <w:left w:val="nil"/>
              <w:bottom w:val="single" w:sz="4" w:space="0" w:color="auto"/>
              <w:right w:val="single" w:sz="4" w:space="0" w:color="auto"/>
            </w:tcBorders>
          </w:tcPr>
          <w:p w:rsidR="00FE6C9E" w:rsidRDefault="00FE6C9E">
            <w:pPr>
              <w:jc w:val="cente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FE6C9E" w:rsidRDefault="00FE6C9E">
            <w:pPr>
              <w:jc w:val="center"/>
              <w:rPr>
                <w:sz w:val="24"/>
                <w:szCs w:val="24"/>
              </w:rPr>
            </w:pPr>
          </w:p>
        </w:tc>
        <w:tc>
          <w:tcPr>
            <w:tcW w:w="1080" w:type="dxa"/>
            <w:tcBorders>
              <w:top w:val="single" w:sz="4" w:space="0" w:color="auto"/>
              <w:left w:val="single" w:sz="4" w:space="0" w:color="auto"/>
              <w:bottom w:val="single" w:sz="4" w:space="0" w:color="auto"/>
              <w:right w:val="single" w:sz="18" w:space="0" w:color="auto"/>
            </w:tcBorders>
          </w:tcPr>
          <w:p w:rsidR="00FE6C9E" w:rsidRDefault="00FE6C9E">
            <w:pPr>
              <w:jc w:val="center"/>
              <w:rPr>
                <w:sz w:val="24"/>
                <w:szCs w:val="24"/>
              </w:rPr>
            </w:pPr>
          </w:p>
        </w:tc>
        <w:tc>
          <w:tcPr>
            <w:tcW w:w="851" w:type="dxa"/>
            <w:tcBorders>
              <w:top w:val="single" w:sz="4" w:space="0" w:color="auto"/>
              <w:left w:val="nil"/>
              <w:bottom w:val="single" w:sz="4" w:space="0" w:color="auto"/>
              <w:right w:val="single" w:sz="4" w:space="0" w:color="auto"/>
            </w:tcBorders>
          </w:tcPr>
          <w:p w:rsidR="00FE6C9E" w:rsidRDefault="00FE6C9E">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E6C9E" w:rsidRDefault="00FE6C9E">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E6C9E" w:rsidRDefault="00FE6C9E">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E6C9E" w:rsidRDefault="00FE6C9E">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E6C9E" w:rsidRDefault="00FE6C9E">
            <w:pPr>
              <w:jc w:val="center"/>
              <w:rPr>
                <w:sz w:val="24"/>
                <w:szCs w:val="24"/>
              </w:rPr>
            </w:pPr>
          </w:p>
        </w:tc>
        <w:tc>
          <w:tcPr>
            <w:tcW w:w="720" w:type="dxa"/>
            <w:gridSpan w:val="2"/>
            <w:tcBorders>
              <w:top w:val="single" w:sz="4" w:space="0" w:color="auto"/>
              <w:left w:val="single" w:sz="4" w:space="0" w:color="auto"/>
              <w:bottom w:val="single" w:sz="4" w:space="0" w:color="auto"/>
              <w:right w:val="single" w:sz="24" w:space="0" w:color="auto"/>
            </w:tcBorders>
          </w:tcPr>
          <w:p w:rsidR="00FE6C9E" w:rsidRDefault="00FE6C9E">
            <w:pPr>
              <w:jc w:val="center"/>
              <w:rPr>
                <w:sz w:val="24"/>
                <w:szCs w:val="24"/>
              </w:rPr>
            </w:pPr>
          </w:p>
        </w:tc>
      </w:tr>
    </w:tbl>
    <w:p w:rsidR="00FE6C9E" w:rsidRDefault="00FE6C9E" w:rsidP="00FE6C9E">
      <w:pPr>
        <w:pStyle w:val="a5"/>
        <w:ind w:left="0"/>
        <w:rPr>
          <w:b/>
          <w:sz w:val="28"/>
          <w:szCs w:val="28"/>
        </w:rPr>
      </w:pPr>
      <w:r>
        <w:rPr>
          <w:b/>
          <w:sz w:val="28"/>
          <w:szCs w:val="28"/>
        </w:rPr>
        <w:t>Б) Водонапорные башни</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370"/>
        <w:gridCol w:w="881"/>
        <w:gridCol w:w="1127"/>
        <w:gridCol w:w="1080"/>
        <w:gridCol w:w="851"/>
        <w:gridCol w:w="720"/>
        <w:gridCol w:w="720"/>
        <w:gridCol w:w="720"/>
        <w:gridCol w:w="720"/>
        <w:gridCol w:w="695"/>
        <w:gridCol w:w="25"/>
      </w:tblGrid>
      <w:tr w:rsidR="00FE6C9E" w:rsidTr="00FE6C9E">
        <w:trPr>
          <w:gridAfter w:val="1"/>
          <w:wAfter w:w="25" w:type="dxa"/>
          <w:cantSplit/>
          <w:trHeight w:val="240"/>
        </w:trPr>
        <w:tc>
          <w:tcPr>
            <w:tcW w:w="720" w:type="dxa"/>
            <w:vMerge w:val="restart"/>
            <w:tcBorders>
              <w:top w:val="single" w:sz="24" w:space="0" w:color="auto"/>
              <w:left w:val="single" w:sz="24" w:space="0" w:color="auto"/>
              <w:bottom w:val="single" w:sz="18" w:space="0" w:color="auto"/>
              <w:right w:val="single" w:sz="18" w:space="0" w:color="auto"/>
            </w:tcBorders>
            <w:hideMark/>
          </w:tcPr>
          <w:p w:rsidR="00FE6C9E" w:rsidRDefault="00FE6C9E">
            <w:pPr>
              <w:pStyle w:val="a5"/>
              <w:ind w:left="0"/>
              <w:jc w:val="center"/>
              <w:rPr>
                <w:b/>
              </w:rPr>
            </w:pPr>
            <w:r>
              <w:rPr>
                <w:b/>
              </w:rPr>
              <w:t>№</w:t>
            </w:r>
          </w:p>
          <w:p w:rsidR="00FE6C9E" w:rsidRDefault="00FE6C9E">
            <w:pPr>
              <w:pStyle w:val="a5"/>
              <w:ind w:left="0"/>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1368" w:type="dxa"/>
            <w:vMerge w:val="restart"/>
            <w:tcBorders>
              <w:top w:val="single" w:sz="24" w:space="0" w:color="auto"/>
              <w:left w:val="nil"/>
              <w:bottom w:val="single" w:sz="18" w:space="0" w:color="auto"/>
              <w:right w:val="single" w:sz="18" w:space="0" w:color="auto"/>
            </w:tcBorders>
            <w:hideMark/>
          </w:tcPr>
          <w:p w:rsidR="00FE6C9E" w:rsidRDefault="00FE6C9E">
            <w:pPr>
              <w:pStyle w:val="a5"/>
              <w:ind w:left="-108" w:right="-108"/>
              <w:jc w:val="center"/>
              <w:rPr>
                <w:b/>
              </w:rPr>
            </w:pPr>
            <w:r>
              <w:rPr>
                <w:b/>
              </w:rPr>
              <w:t xml:space="preserve">Наименование </w:t>
            </w:r>
          </w:p>
          <w:p w:rsidR="00FE6C9E" w:rsidRDefault="00FE6C9E">
            <w:pPr>
              <w:pStyle w:val="a5"/>
              <w:ind w:left="-108" w:right="-108"/>
              <w:jc w:val="center"/>
              <w:rPr>
                <w:b/>
              </w:rPr>
            </w:pPr>
            <w:r>
              <w:rPr>
                <w:b/>
              </w:rPr>
              <w:t>населенного пункта</w:t>
            </w:r>
          </w:p>
        </w:tc>
        <w:tc>
          <w:tcPr>
            <w:tcW w:w="3087" w:type="dxa"/>
            <w:gridSpan w:val="3"/>
            <w:tcBorders>
              <w:top w:val="single" w:sz="24" w:space="0" w:color="auto"/>
              <w:left w:val="nil"/>
              <w:bottom w:val="single" w:sz="4" w:space="0" w:color="auto"/>
              <w:right w:val="single" w:sz="18" w:space="0" w:color="auto"/>
            </w:tcBorders>
            <w:hideMark/>
          </w:tcPr>
          <w:p w:rsidR="00FE6C9E" w:rsidRDefault="00FE6C9E">
            <w:pPr>
              <w:pStyle w:val="a5"/>
              <w:ind w:left="0"/>
              <w:jc w:val="center"/>
              <w:rPr>
                <w:b/>
              </w:rPr>
            </w:pPr>
            <w:r>
              <w:rPr>
                <w:b/>
              </w:rPr>
              <w:t>Текущее состояние</w:t>
            </w:r>
          </w:p>
        </w:tc>
        <w:tc>
          <w:tcPr>
            <w:tcW w:w="4426" w:type="dxa"/>
            <w:gridSpan w:val="6"/>
            <w:tcBorders>
              <w:top w:val="single" w:sz="24" w:space="0" w:color="auto"/>
              <w:left w:val="nil"/>
              <w:bottom w:val="single" w:sz="4" w:space="0" w:color="auto"/>
              <w:right w:val="single" w:sz="24" w:space="0" w:color="auto"/>
            </w:tcBorders>
            <w:hideMark/>
          </w:tcPr>
          <w:p w:rsidR="00FE6C9E" w:rsidRDefault="00FE6C9E">
            <w:pPr>
              <w:pStyle w:val="a5"/>
              <w:ind w:left="0"/>
              <w:jc w:val="center"/>
              <w:rPr>
                <w:b/>
              </w:rPr>
            </w:pPr>
            <w:r>
              <w:rPr>
                <w:b/>
              </w:rPr>
              <w:t>План-прогноз реконструкции (ед.)</w:t>
            </w:r>
          </w:p>
        </w:tc>
      </w:tr>
      <w:tr w:rsidR="00FE6C9E" w:rsidTr="00FE6C9E">
        <w:trPr>
          <w:gridAfter w:val="1"/>
          <w:wAfter w:w="25" w:type="dxa"/>
          <w:cantSplit/>
          <w:trHeight w:val="200"/>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FE6C9E" w:rsidRDefault="00FE6C9E">
            <w:pPr>
              <w:rPr>
                <w:b/>
                <w:sz w:val="24"/>
                <w:szCs w:val="24"/>
              </w:rPr>
            </w:pPr>
          </w:p>
        </w:tc>
        <w:tc>
          <w:tcPr>
            <w:tcW w:w="1368" w:type="dxa"/>
            <w:vMerge/>
            <w:tcBorders>
              <w:top w:val="single" w:sz="24" w:space="0" w:color="auto"/>
              <w:left w:val="nil"/>
              <w:bottom w:val="single" w:sz="18" w:space="0" w:color="auto"/>
              <w:right w:val="single" w:sz="18" w:space="0" w:color="auto"/>
            </w:tcBorders>
            <w:vAlign w:val="center"/>
            <w:hideMark/>
          </w:tcPr>
          <w:p w:rsidR="00FE6C9E" w:rsidRDefault="00FE6C9E">
            <w:pPr>
              <w:rPr>
                <w:b/>
                <w:sz w:val="24"/>
                <w:szCs w:val="24"/>
              </w:rPr>
            </w:pPr>
          </w:p>
        </w:tc>
        <w:tc>
          <w:tcPr>
            <w:tcW w:w="880" w:type="dxa"/>
            <w:vMerge w:val="restart"/>
            <w:tcBorders>
              <w:top w:val="single" w:sz="4" w:space="0" w:color="auto"/>
              <w:left w:val="nil"/>
              <w:bottom w:val="single" w:sz="18" w:space="0" w:color="auto"/>
              <w:right w:val="single" w:sz="4" w:space="0" w:color="auto"/>
            </w:tcBorders>
            <w:hideMark/>
          </w:tcPr>
          <w:p w:rsidR="00FE6C9E" w:rsidRDefault="00FE6C9E">
            <w:pPr>
              <w:pStyle w:val="a5"/>
              <w:ind w:left="-108" w:right="-128"/>
              <w:jc w:val="center"/>
              <w:rPr>
                <w:b/>
              </w:rPr>
            </w:pPr>
            <w:r>
              <w:rPr>
                <w:b/>
              </w:rPr>
              <w:t>Кол-во</w:t>
            </w:r>
          </w:p>
        </w:tc>
        <w:tc>
          <w:tcPr>
            <w:tcW w:w="1127" w:type="dxa"/>
            <w:vMerge w:val="restart"/>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 xml:space="preserve">Год </w:t>
            </w:r>
          </w:p>
          <w:p w:rsidR="00FE6C9E" w:rsidRDefault="00FE6C9E">
            <w:pPr>
              <w:pStyle w:val="a5"/>
              <w:ind w:left="0"/>
              <w:jc w:val="center"/>
              <w:rPr>
                <w:b/>
              </w:rPr>
            </w:pPr>
            <w:r>
              <w:rPr>
                <w:b/>
              </w:rPr>
              <w:t>ввода</w:t>
            </w:r>
          </w:p>
        </w:tc>
        <w:tc>
          <w:tcPr>
            <w:tcW w:w="1080" w:type="dxa"/>
            <w:vMerge w:val="restart"/>
            <w:tcBorders>
              <w:top w:val="single" w:sz="4" w:space="0" w:color="auto"/>
              <w:left w:val="single" w:sz="4" w:space="0" w:color="auto"/>
              <w:bottom w:val="single" w:sz="18" w:space="0" w:color="auto"/>
              <w:right w:val="single" w:sz="18" w:space="0" w:color="auto"/>
            </w:tcBorders>
            <w:hideMark/>
          </w:tcPr>
          <w:p w:rsidR="00FE6C9E" w:rsidRDefault="00FE6C9E">
            <w:pPr>
              <w:pStyle w:val="a5"/>
              <w:ind w:left="0"/>
              <w:jc w:val="center"/>
              <w:rPr>
                <w:b/>
              </w:rPr>
            </w:pPr>
            <w:proofErr w:type="spellStart"/>
            <w:r>
              <w:rPr>
                <w:b/>
              </w:rPr>
              <w:t>Ур-нь</w:t>
            </w:r>
            <w:proofErr w:type="spellEnd"/>
          </w:p>
          <w:p w:rsidR="00FE6C9E" w:rsidRDefault="00FE6C9E">
            <w:pPr>
              <w:pStyle w:val="a5"/>
              <w:ind w:left="0"/>
              <w:jc w:val="center"/>
              <w:rPr>
                <w:b/>
              </w:rPr>
            </w:pPr>
            <w:r>
              <w:rPr>
                <w:b/>
              </w:rPr>
              <w:t>износа</w:t>
            </w:r>
            <w:proofErr w:type="gramStart"/>
            <w:r>
              <w:rPr>
                <w:b/>
              </w:rPr>
              <w:t xml:space="preserve"> (%)</w:t>
            </w:r>
            <w:proofErr w:type="gramEnd"/>
          </w:p>
        </w:tc>
        <w:tc>
          <w:tcPr>
            <w:tcW w:w="851" w:type="dxa"/>
            <w:vMerge w:val="restart"/>
            <w:tcBorders>
              <w:top w:val="single" w:sz="4" w:space="0" w:color="auto"/>
              <w:left w:val="nil"/>
              <w:bottom w:val="single" w:sz="18" w:space="0" w:color="auto"/>
              <w:right w:val="single" w:sz="4" w:space="0" w:color="auto"/>
            </w:tcBorders>
            <w:hideMark/>
          </w:tcPr>
          <w:p w:rsidR="00FE6C9E" w:rsidRDefault="00FE6C9E">
            <w:pPr>
              <w:pStyle w:val="a5"/>
              <w:ind w:left="0"/>
              <w:jc w:val="center"/>
              <w:rPr>
                <w:b/>
              </w:rPr>
            </w:pPr>
            <w:r>
              <w:rPr>
                <w:b/>
              </w:rPr>
              <w:t>Всего</w:t>
            </w:r>
          </w:p>
        </w:tc>
        <w:tc>
          <w:tcPr>
            <w:tcW w:w="3575" w:type="dxa"/>
            <w:gridSpan w:val="5"/>
            <w:tcBorders>
              <w:top w:val="single" w:sz="4" w:space="0" w:color="auto"/>
              <w:left w:val="single" w:sz="4" w:space="0" w:color="auto"/>
              <w:bottom w:val="single" w:sz="4" w:space="0" w:color="auto"/>
              <w:right w:val="single" w:sz="24" w:space="0" w:color="auto"/>
            </w:tcBorders>
            <w:hideMark/>
          </w:tcPr>
          <w:p w:rsidR="00FE6C9E" w:rsidRDefault="00FE6C9E">
            <w:pPr>
              <w:pStyle w:val="a5"/>
              <w:ind w:left="0"/>
              <w:jc w:val="center"/>
              <w:rPr>
                <w:b/>
              </w:rPr>
            </w:pPr>
            <w:r>
              <w:rPr>
                <w:b/>
              </w:rPr>
              <w:t>В том числе</w:t>
            </w:r>
          </w:p>
        </w:tc>
      </w:tr>
      <w:tr w:rsidR="00FE6C9E" w:rsidTr="00FE6C9E">
        <w:trPr>
          <w:cantSplit/>
          <w:trHeight w:val="240"/>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FE6C9E" w:rsidRDefault="00FE6C9E">
            <w:pPr>
              <w:rPr>
                <w:b/>
                <w:sz w:val="24"/>
                <w:szCs w:val="24"/>
              </w:rPr>
            </w:pPr>
          </w:p>
        </w:tc>
        <w:tc>
          <w:tcPr>
            <w:tcW w:w="1368" w:type="dxa"/>
            <w:vMerge/>
            <w:tcBorders>
              <w:top w:val="single" w:sz="24" w:space="0" w:color="auto"/>
              <w:left w:val="nil"/>
              <w:bottom w:val="single" w:sz="18" w:space="0" w:color="auto"/>
              <w:right w:val="single" w:sz="18" w:space="0" w:color="auto"/>
            </w:tcBorders>
            <w:vAlign w:val="center"/>
            <w:hideMark/>
          </w:tcPr>
          <w:p w:rsidR="00FE6C9E" w:rsidRDefault="00FE6C9E">
            <w:pPr>
              <w:rPr>
                <w:b/>
                <w:sz w:val="24"/>
                <w:szCs w:val="24"/>
              </w:rPr>
            </w:pPr>
          </w:p>
        </w:tc>
        <w:tc>
          <w:tcPr>
            <w:tcW w:w="3087" w:type="dxa"/>
            <w:vMerge/>
            <w:tcBorders>
              <w:top w:val="single" w:sz="4" w:space="0" w:color="auto"/>
              <w:left w:val="nil"/>
              <w:bottom w:val="single" w:sz="18" w:space="0" w:color="auto"/>
              <w:right w:val="single" w:sz="4" w:space="0" w:color="auto"/>
            </w:tcBorders>
            <w:vAlign w:val="center"/>
            <w:hideMark/>
          </w:tcPr>
          <w:p w:rsidR="00FE6C9E" w:rsidRDefault="00FE6C9E">
            <w:pPr>
              <w:rPr>
                <w:b/>
                <w:sz w:val="24"/>
                <w:szCs w:val="24"/>
              </w:rPr>
            </w:pPr>
          </w:p>
        </w:tc>
        <w:tc>
          <w:tcPr>
            <w:tcW w:w="1127" w:type="dxa"/>
            <w:vMerge/>
            <w:tcBorders>
              <w:top w:val="single" w:sz="4" w:space="0" w:color="auto"/>
              <w:left w:val="single" w:sz="4" w:space="0" w:color="auto"/>
              <w:bottom w:val="single" w:sz="18" w:space="0" w:color="auto"/>
              <w:right w:val="single" w:sz="4" w:space="0" w:color="auto"/>
            </w:tcBorders>
            <w:vAlign w:val="center"/>
            <w:hideMark/>
          </w:tcPr>
          <w:p w:rsidR="00FE6C9E" w:rsidRDefault="00FE6C9E">
            <w:pPr>
              <w:rPr>
                <w:b/>
                <w:sz w:val="24"/>
                <w:szCs w:val="24"/>
              </w:rPr>
            </w:pPr>
          </w:p>
        </w:tc>
        <w:tc>
          <w:tcPr>
            <w:tcW w:w="1080" w:type="dxa"/>
            <w:vMerge/>
            <w:tcBorders>
              <w:top w:val="single" w:sz="4" w:space="0" w:color="auto"/>
              <w:left w:val="single" w:sz="4" w:space="0" w:color="auto"/>
              <w:bottom w:val="single" w:sz="18" w:space="0" w:color="auto"/>
              <w:right w:val="single" w:sz="18" w:space="0" w:color="auto"/>
            </w:tcBorders>
            <w:vAlign w:val="center"/>
            <w:hideMark/>
          </w:tcPr>
          <w:p w:rsidR="00FE6C9E" w:rsidRDefault="00FE6C9E">
            <w:pPr>
              <w:rPr>
                <w:b/>
                <w:sz w:val="24"/>
                <w:szCs w:val="24"/>
              </w:rPr>
            </w:pPr>
          </w:p>
        </w:tc>
        <w:tc>
          <w:tcPr>
            <w:tcW w:w="4426" w:type="dxa"/>
            <w:vMerge/>
            <w:tcBorders>
              <w:top w:val="single" w:sz="4" w:space="0" w:color="auto"/>
              <w:left w:val="nil"/>
              <w:bottom w:val="single" w:sz="18" w:space="0" w:color="auto"/>
              <w:right w:val="single" w:sz="4" w:space="0" w:color="auto"/>
            </w:tcBorders>
            <w:vAlign w:val="center"/>
            <w:hideMark/>
          </w:tcPr>
          <w:p w:rsidR="00FE6C9E" w:rsidRDefault="00FE6C9E">
            <w:pPr>
              <w:rPr>
                <w:b/>
                <w:sz w:val="24"/>
                <w:szCs w:val="24"/>
              </w:rPr>
            </w:pPr>
          </w:p>
        </w:tc>
        <w:tc>
          <w:tcPr>
            <w:tcW w:w="720"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2018</w:t>
            </w:r>
          </w:p>
        </w:tc>
        <w:tc>
          <w:tcPr>
            <w:tcW w:w="720"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2019</w:t>
            </w:r>
          </w:p>
        </w:tc>
        <w:tc>
          <w:tcPr>
            <w:tcW w:w="720"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2020</w:t>
            </w:r>
          </w:p>
        </w:tc>
        <w:tc>
          <w:tcPr>
            <w:tcW w:w="720"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2021</w:t>
            </w:r>
          </w:p>
        </w:tc>
        <w:tc>
          <w:tcPr>
            <w:tcW w:w="720" w:type="dxa"/>
            <w:gridSpan w:val="2"/>
            <w:tcBorders>
              <w:top w:val="single" w:sz="4" w:space="0" w:color="auto"/>
              <w:left w:val="single" w:sz="4" w:space="0" w:color="auto"/>
              <w:bottom w:val="single" w:sz="18" w:space="0" w:color="auto"/>
              <w:right w:val="single" w:sz="24" w:space="0" w:color="auto"/>
            </w:tcBorders>
            <w:hideMark/>
          </w:tcPr>
          <w:p w:rsidR="00FE6C9E" w:rsidRDefault="00FE6C9E">
            <w:pPr>
              <w:pStyle w:val="a5"/>
              <w:ind w:left="0"/>
              <w:jc w:val="center"/>
              <w:rPr>
                <w:b/>
              </w:rPr>
            </w:pPr>
            <w:r>
              <w:rPr>
                <w:b/>
              </w:rPr>
              <w:t>2022</w:t>
            </w:r>
          </w:p>
        </w:tc>
      </w:tr>
      <w:tr w:rsidR="00FE6C9E" w:rsidTr="00FE6C9E">
        <w:trPr>
          <w:cantSplit/>
          <w:trHeight w:val="90"/>
        </w:trPr>
        <w:tc>
          <w:tcPr>
            <w:tcW w:w="720" w:type="dxa"/>
            <w:tcBorders>
              <w:top w:val="single" w:sz="18" w:space="0" w:color="auto"/>
              <w:left w:val="single" w:sz="24" w:space="0" w:color="auto"/>
              <w:bottom w:val="single" w:sz="18" w:space="0" w:color="auto"/>
              <w:right w:val="single" w:sz="18" w:space="0" w:color="auto"/>
            </w:tcBorders>
            <w:hideMark/>
          </w:tcPr>
          <w:p w:rsidR="00FE6C9E" w:rsidRDefault="00FE6C9E">
            <w:pPr>
              <w:jc w:val="center"/>
              <w:rPr>
                <w:b/>
                <w:sz w:val="24"/>
                <w:szCs w:val="24"/>
              </w:rPr>
            </w:pPr>
            <w:r>
              <w:rPr>
                <w:b/>
              </w:rPr>
              <w:t>1</w:t>
            </w:r>
          </w:p>
        </w:tc>
        <w:tc>
          <w:tcPr>
            <w:tcW w:w="1368" w:type="dxa"/>
            <w:tcBorders>
              <w:top w:val="single" w:sz="18" w:space="0" w:color="auto"/>
              <w:left w:val="nil"/>
              <w:bottom w:val="single" w:sz="18" w:space="0" w:color="auto"/>
              <w:right w:val="single" w:sz="18" w:space="0" w:color="auto"/>
            </w:tcBorders>
            <w:hideMark/>
          </w:tcPr>
          <w:p w:rsidR="00FE6C9E" w:rsidRDefault="00FE6C9E">
            <w:pPr>
              <w:jc w:val="center"/>
              <w:rPr>
                <w:b/>
                <w:snapToGrid w:val="0"/>
                <w:color w:val="000000"/>
                <w:sz w:val="24"/>
                <w:szCs w:val="24"/>
              </w:rPr>
            </w:pPr>
            <w:r>
              <w:rPr>
                <w:b/>
                <w:snapToGrid w:val="0"/>
                <w:color w:val="000000"/>
              </w:rPr>
              <w:t>2</w:t>
            </w:r>
          </w:p>
        </w:tc>
        <w:tc>
          <w:tcPr>
            <w:tcW w:w="880" w:type="dxa"/>
            <w:tcBorders>
              <w:top w:val="single" w:sz="18" w:space="0" w:color="auto"/>
              <w:left w:val="nil"/>
              <w:bottom w:val="single" w:sz="18" w:space="0" w:color="auto"/>
              <w:right w:val="single" w:sz="4" w:space="0" w:color="auto"/>
            </w:tcBorders>
            <w:hideMark/>
          </w:tcPr>
          <w:p w:rsidR="00FE6C9E" w:rsidRDefault="00FE6C9E">
            <w:pPr>
              <w:ind w:left="-108" w:right="-108"/>
              <w:jc w:val="center"/>
              <w:rPr>
                <w:b/>
                <w:sz w:val="24"/>
                <w:szCs w:val="24"/>
              </w:rPr>
            </w:pPr>
            <w:r>
              <w:rPr>
                <w:b/>
              </w:rPr>
              <w:t>3</w:t>
            </w:r>
          </w:p>
        </w:tc>
        <w:tc>
          <w:tcPr>
            <w:tcW w:w="1127" w:type="dxa"/>
            <w:tcBorders>
              <w:top w:val="single" w:sz="18" w:space="0" w:color="auto"/>
              <w:left w:val="single" w:sz="4" w:space="0" w:color="auto"/>
              <w:bottom w:val="single" w:sz="18" w:space="0" w:color="auto"/>
              <w:right w:val="single" w:sz="4" w:space="0" w:color="auto"/>
            </w:tcBorders>
            <w:hideMark/>
          </w:tcPr>
          <w:p w:rsidR="00FE6C9E" w:rsidRDefault="00FE6C9E">
            <w:pPr>
              <w:ind w:left="-108" w:right="-108"/>
              <w:jc w:val="center"/>
              <w:rPr>
                <w:b/>
                <w:sz w:val="24"/>
                <w:szCs w:val="24"/>
              </w:rPr>
            </w:pPr>
            <w:r>
              <w:rPr>
                <w:b/>
              </w:rPr>
              <w:t>4</w:t>
            </w:r>
          </w:p>
        </w:tc>
        <w:tc>
          <w:tcPr>
            <w:tcW w:w="1080" w:type="dxa"/>
            <w:tcBorders>
              <w:top w:val="single" w:sz="18" w:space="0" w:color="auto"/>
              <w:left w:val="single" w:sz="4" w:space="0" w:color="auto"/>
              <w:bottom w:val="single" w:sz="18" w:space="0" w:color="auto"/>
              <w:right w:val="single" w:sz="18" w:space="0" w:color="auto"/>
            </w:tcBorders>
            <w:hideMark/>
          </w:tcPr>
          <w:p w:rsidR="00FE6C9E" w:rsidRDefault="00FE6C9E">
            <w:pPr>
              <w:ind w:left="-108" w:right="-108"/>
              <w:jc w:val="center"/>
              <w:rPr>
                <w:b/>
                <w:sz w:val="24"/>
                <w:szCs w:val="24"/>
              </w:rPr>
            </w:pPr>
            <w:r>
              <w:rPr>
                <w:b/>
              </w:rPr>
              <w:t>5</w:t>
            </w:r>
          </w:p>
        </w:tc>
        <w:tc>
          <w:tcPr>
            <w:tcW w:w="851" w:type="dxa"/>
            <w:tcBorders>
              <w:top w:val="single" w:sz="18" w:space="0" w:color="auto"/>
              <w:left w:val="nil"/>
              <w:bottom w:val="single" w:sz="18" w:space="0" w:color="auto"/>
              <w:right w:val="single" w:sz="4" w:space="0" w:color="auto"/>
            </w:tcBorders>
            <w:hideMark/>
          </w:tcPr>
          <w:p w:rsidR="00FE6C9E" w:rsidRDefault="00FE6C9E">
            <w:pPr>
              <w:pStyle w:val="a5"/>
              <w:ind w:left="0"/>
              <w:jc w:val="center"/>
              <w:rPr>
                <w:b/>
              </w:rPr>
            </w:pPr>
            <w:r>
              <w:rPr>
                <w:b/>
              </w:rPr>
              <w:t>6</w:t>
            </w:r>
          </w:p>
        </w:tc>
        <w:tc>
          <w:tcPr>
            <w:tcW w:w="720" w:type="dxa"/>
            <w:tcBorders>
              <w:top w:val="single" w:sz="18"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12</w:t>
            </w:r>
          </w:p>
        </w:tc>
        <w:tc>
          <w:tcPr>
            <w:tcW w:w="720" w:type="dxa"/>
            <w:tcBorders>
              <w:top w:val="single" w:sz="18"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13</w:t>
            </w:r>
          </w:p>
        </w:tc>
        <w:tc>
          <w:tcPr>
            <w:tcW w:w="720" w:type="dxa"/>
            <w:tcBorders>
              <w:top w:val="single" w:sz="18"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14</w:t>
            </w:r>
          </w:p>
        </w:tc>
        <w:tc>
          <w:tcPr>
            <w:tcW w:w="720" w:type="dxa"/>
            <w:tcBorders>
              <w:top w:val="single" w:sz="18"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15</w:t>
            </w:r>
          </w:p>
        </w:tc>
        <w:tc>
          <w:tcPr>
            <w:tcW w:w="720" w:type="dxa"/>
            <w:gridSpan w:val="2"/>
            <w:tcBorders>
              <w:top w:val="single" w:sz="18" w:space="0" w:color="auto"/>
              <w:left w:val="single" w:sz="4" w:space="0" w:color="auto"/>
              <w:bottom w:val="single" w:sz="18" w:space="0" w:color="auto"/>
              <w:right w:val="single" w:sz="24" w:space="0" w:color="auto"/>
            </w:tcBorders>
            <w:hideMark/>
          </w:tcPr>
          <w:p w:rsidR="00FE6C9E" w:rsidRDefault="00FE6C9E">
            <w:pPr>
              <w:pStyle w:val="a5"/>
              <w:ind w:left="0"/>
              <w:jc w:val="center"/>
              <w:rPr>
                <w:b/>
              </w:rPr>
            </w:pPr>
            <w:r>
              <w:rPr>
                <w:b/>
              </w:rPr>
              <w:t>16</w:t>
            </w:r>
          </w:p>
        </w:tc>
      </w:tr>
      <w:tr w:rsidR="00FE6C9E" w:rsidTr="00FE6C9E">
        <w:trPr>
          <w:cantSplit/>
          <w:trHeight w:val="260"/>
        </w:trPr>
        <w:tc>
          <w:tcPr>
            <w:tcW w:w="720" w:type="dxa"/>
            <w:tcBorders>
              <w:top w:val="single" w:sz="18" w:space="0" w:color="auto"/>
              <w:left w:val="single" w:sz="24" w:space="0" w:color="auto"/>
              <w:bottom w:val="single" w:sz="4" w:space="0" w:color="auto"/>
              <w:right w:val="single" w:sz="18" w:space="0" w:color="auto"/>
            </w:tcBorders>
            <w:hideMark/>
          </w:tcPr>
          <w:p w:rsidR="00FE6C9E" w:rsidRDefault="00FE6C9E">
            <w:pPr>
              <w:jc w:val="center"/>
              <w:rPr>
                <w:sz w:val="24"/>
                <w:szCs w:val="24"/>
              </w:rPr>
            </w:pPr>
            <w:r>
              <w:t>1</w:t>
            </w:r>
          </w:p>
        </w:tc>
        <w:tc>
          <w:tcPr>
            <w:tcW w:w="1368" w:type="dxa"/>
            <w:tcBorders>
              <w:top w:val="single" w:sz="18" w:space="0" w:color="auto"/>
              <w:left w:val="nil"/>
              <w:bottom w:val="single" w:sz="4" w:space="0" w:color="auto"/>
              <w:right w:val="single" w:sz="18" w:space="0" w:color="auto"/>
            </w:tcBorders>
            <w:vAlign w:val="center"/>
            <w:hideMark/>
          </w:tcPr>
          <w:p w:rsidR="00FE6C9E" w:rsidRDefault="00FE6C9E">
            <w:pPr>
              <w:jc w:val="center"/>
              <w:rPr>
                <w:snapToGrid w:val="0"/>
                <w:color w:val="000000"/>
                <w:sz w:val="24"/>
                <w:szCs w:val="24"/>
              </w:rPr>
            </w:pPr>
            <w:r>
              <w:t>-</w:t>
            </w:r>
          </w:p>
        </w:tc>
        <w:tc>
          <w:tcPr>
            <w:tcW w:w="880" w:type="dxa"/>
            <w:tcBorders>
              <w:top w:val="single" w:sz="18" w:space="0" w:color="auto"/>
              <w:left w:val="nil"/>
              <w:bottom w:val="single" w:sz="4" w:space="0" w:color="auto"/>
              <w:right w:val="single" w:sz="4" w:space="0" w:color="auto"/>
            </w:tcBorders>
            <w:hideMark/>
          </w:tcPr>
          <w:p w:rsidR="00FE6C9E" w:rsidRDefault="00FE6C9E">
            <w:pPr>
              <w:jc w:val="center"/>
              <w:rPr>
                <w:sz w:val="24"/>
                <w:szCs w:val="24"/>
              </w:rPr>
            </w:pPr>
            <w:r>
              <w:t>1</w:t>
            </w:r>
          </w:p>
        </w:tc>
        <w:tc>
          <w:tcPr>
            <w:tcW w:w="1127" w:type="dxa"/>
            <w:tcBorders>
              <w:top w:val="single" w:sz="18"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1080" w:type="dxa"/>
            <w:tcBorders>
              <w:top w:val="single" w:sz="18" w:space="0" w:color="auto"/>
              <w:left w:val="single" w:sz="4" w:space="0" w:color="auto"/>
              <w:bottom w:val="single" w:sz="4" w:space="0" w:color="auto"/>
              <w:right w:val="single" w:sz="18" w:space="0" w:color="auto"/>
            </w:tcBorders>
            <w:hideMark/>
          </w:tcPr>
          <w:p w:rsidR="00FE6C9E" w:rsidRDefault="00FE6C9E">
            <w:pPr>
              <w:jc w:val="center"/>
              <w:rPr>
                <w:sz w:val="24"/>
                <w:szCs w:val="24"/>
              </w:rPr>
            </w:pPr>
            <w:r>
              <w:t>100</w:t>
            </w:r>
          </w:p>
        </w:tc>
        <w:tc>
          <w:tcPr>
            <w:tcW w:w="851" w:type="dxa"/>
            <w:tcBorders>
              <w:top w:val="single" w:sz="18" w:space="0" w:color="auto"/>
              <w:left w:val="nil"/>
              <w:bottom w:val="single" w:sz="4" w:space="0" w:color="auto"/>
              <w:right w:val="single" w:sz="4" w:space="0" w:color="auto"/>
            </w:tcBorders>
            <w:hideMark/>
          </w:tcPr>
          <w:p w:rsidR="00FE6C9E" w:rsidRDefault="00FE6C9E">
            <w:pPr>
              <w:jc w:val="center"/>
              <w:rPr>
                <w:sz w:val="24"/>
                <w:szCs w:val="24"/>
              </w:rPr>
            </w:pPr>
            <w:r>
              <w:t>-</w:t>
            </w:r>
          </w:p>
        </w:tc>
        <w:tc>
          <w:tcPr>
            <w:tcW w:w="720" w:type="dxa"/>
            <w:tcBorders>
              <w:top w:val="single" w:sz="18"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720" w:type="dxa"/>
            <w:tcBorders>
              <w:top w:val="single" w:sz="18"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720" w:type="dxa"/>
            <w:tcBorders>
              <w:top w:val="single" w:sz="18"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720" w:type="dxa"/>
            <w:tcBorders>
              <w:top w:val="single" w:sz="18" w:space="0" w:color="auto"/>
              <w:left w:val="single" w:sz="4" w:space="0" w:color="auto"/>
              <w:bottom w:val="single" w:sz="4" w:space="0" w:color="auto"/>
              <w:right w:val="single" w:sz="4" w:space="0" w:color="auto"/>
            </w:tcBorders>
            <w:hideMark/>
          </w:tcPr>
          <w:p w:rsidR="00FE6C9E" w:rsidRDefault="00FE6C9E">
            <w:pPr>
              <w:jc w:val="center"/>
              <w:rPr>
                <w:sz w:val="24"/>
                <w:szCs w:val="24"/>
              </w:rPr>
            </w:pPr>
            <w:r>
              <w:t>-</w:t>
            </w:r>
          </w:p>
        </w:tc>
        <w:tc>
          <w:tcPr>
            <w:tcW w:w="720" w:type="dxa"/>
            <w:gridSpan w:val="2"/>
            <w:tcBorders>
              <w:top w:val="single" w:sz="18" w:space="0" w:color="auto"/>
              <w:left w:val="single" w:sz="4" w:space="0" w:color="auto"/>
              <w:bottom w:val="single" w:sz="4" w:space="0" w:color="auto"/>
              <w:right w:val="single" w:sz="24" w:space="0" w:color="auto"/>
            </w:tcBorders>
            <w:hideMark/>
          </w:tcPr>
          <w:p w:rsidR="00FE6C9E" w:rsidRDefault="00FE6C9E">
            <w:pPr>
              <w:jc w:val="center"/>
              <w:rPr>
                <w:sz w:val="24"/>
                <w:szCs w:val="24"/>
              </w:rPr>
            </w:pPr>
            <w:r>
              <w:t>-</w:t>
            </w:r>
          </w:p>
        </w:tc>
      </w:tr>
      <w:tr w:rsidR="00FE6C9E" w:rsidTr="00FE6C9E">
        <w:trPr>
          <w:cantSplit/>
          <w:trHeight w:val="228"/>
        </w:trPr>
        <w:tc>
          <w:tcPr>
            <w:tcW w:w="720" w:type="dxa"/>
            <w:tcBorders>
              <w:top w:val="single" w:sz="4" w:space="0" w:color="auto"/>
              <w:left w:val="single" w:sz="24" w:space="0" w:color="auto"/>
              <w:bottom w:val="single" w:sz="24" w:space="0" w:color="auto"/>
              <w:right w:val="single" w:sz="18" w:space="0" w:color="auto"/>
            </w:tcBorders>
          </w:tcPr>
          <w:p w:rsidR="00FE6C9E" w:rsidRDefault="00FE6C9E">
            <w:pPr>
              <w:jc w:val="center"/>
              <w:rPr>
                <w:b/>
                <w:sz w:val="24"/>
                <w:szCs w:val="24"/>
              </w:rPr>
            </w:pPr>
          </w:p>
        </w:tc>
        <w:tc>
          <w:tcPr>
            <w:tcW w:w="1368" w:type="dxa"/>
            <w:tcBorders>
              <w:top w:val="single" w:sz="4" w:space="0" w:color="auto"/>
              <w:left w:val="nil"/>
              <w:bottom w:val="single" w:sz="24" w:space="0" w:color="auto"/>
              <w:right w:val="single" w:sz="18" w:space="0" w:color="auto"/>
            </w:tcBorders>
            <w:hideMark/>
          </w:tcPr>
          <w:p w:rsidR="00FE6C9E" w:rsidRDefault="00FE6C9E">
            <w:pPr>
              <w:rPr>
                <w:b/>
                <w:snapToGrid w:val="0"/>
                <w:color w:val="000000"/>
                <w:sz w:val="24"/>
                <w:szCs w:val="24"/>
              </w:rPr>
            </w:pPr>
            <w:r>
              <w:rPr>
                <w:b/>
                <w:snapToGrid w:val="0"/>
                <w:color w:val="000000"/>
              </w:rPr>
              <w:t>Итого по МО</w:t>
            </w:r>
          </w:p>
        </w:tc>
        <w:tc>
          <w:tcPr>
            <w:tcW w:w="880" w:type="dxa"/>
            <w:tcBorders>
              <w:top w:val="single" w:sz="4" w:space="0" w:color="auto"/>
              <w:left w:val="nil"/>
              <w:bottom w:val="single" w:sz="24" w:space="0" w:color="auto"/>
              <w:right w:val="single" w:sz="4" w:space="0" w:color="auto"/>
            </w:tcBorders>
          </w:tcPr>
          <w:p w:rsidR="00FE6C9E" w:rsidRDefault="00FE6C9E">
            <w:pPr>
              <w:jc w:val="center"/>
              <w:rPr>
                <w:sz w:val="24"/>
                <w:szCs w:val="24"/>
              </w:rPr>
            </w:pPr>
          </w:p>
        </w:tc>
        <w:tc>
          <w:tcPr>
            <w:tcW w:w="1127" w:type="dxa"/>
            <w:tcBorders>
              <w:top w:val="single" w:sz="4" w:space="0" w:color="auto"/>
              <w:left w:val="single" w:sz="4" w:space="0" w:color="auto"/>
              <w:bottom w:val="single" w:sz="24" w:space="0" w:color="auto"/>
              <w:right w:val="single" w:sz="4" w:space="0" w:color="auto"/>
            </w:tcBorders>
          </w:tcPr>
          <w:p w:rsidR="00FE6C9E" w:rsidRDefault="00FE6C9E">
            <w:pPr>
              <w:jc w:val="center"/>
              <w:rPr>
                <w:sz w:val="24"/>
                <w:szCs w:val="24"/>
              </w:rPr>
            </w:pPr>
          </w:p>
        </w:tc>
        <w:tc>
          <w:tcPr>
            <w:tcW w:w="1080" w:type="dxa"/>
            <w:tcBorders>
              <w:top w:val="single" w:sz="4" w:space="0" w:color="auto"/>
              <w:left w:val="single" w:sz="4" w:space="0" w:color="auto"/>
              <w:bottom w:val="single" w:sz="24" w:space="0" w:color="auto"/>
              <w:right w:val="single" w:sz="18" w:space="0" w:color="auto"/>
            </w:tcBorders>
          </w:tcPr>
          <w:p w:rsidR="00FE6C9E" w:rsidRDefault="00FE6C9E">
            <w:pPr>
              <w:jc w:val="center"/>
              <w:rPr>
                <w:sz w:val="24"/>
                <w:szCs w:val="24"/>
              </w:rPr>
            </w:pPr>
          </w:p>
        </w:tc>
        <w:tc>
          <w:tcPr>
            <w:tcW w:w="851" w:type="dxa"/>
            <w:tcBorders>
              <w:top w:val="single" w:sz="4" w:space="0" w:color="auto"/>
              <w:left w:val="nil"/>
              <w:bottom w:val="single" w:sz="24" w:space="0" w:color="auto"/>
              <w:right w:val="single" w:sz="4" w:space="0" w:color="auto"/>
            </w:tcBorders>
            <w:hideMark/>
          </w:tcPr>
          <w:p w:rsidR="00FE6C9E" w:rsidRDefault="00FE6C9E">
            <w:pPr>
              <w:jc w:val="center"/>
              <w:rPr>
                <w:sz w:val="24"/>
                <w:szCs w:val="24"/>
              </w:rPr>
            </w:pPr>
            <w:r>
              <w:t>-</w:t>
            </w:r>
          </w:p>
        </w:tc>
        <w:tc>
          <w:tcPr>
            <w:tcW w:w="720" w:type="dxa"/>
            <w:tcBorders>
              <w:top w:val="single" w:sz="4" w:space="0" w:color="auto"/>
              <w:left w:val="single" w:sz="4" w:space="0" w:color="auto"/>
              <w:bottom w:val="single" w:sz="24" w:space="0" w:color="auto"/>
              <w:right w:val="single" w:sz="4" w:space="0" w:color="auto"/>
            </w:tcBorders>
            <w:hideMark/>
          </w:tcPr>
          <w:p w:rsidR="00FE6C9E" w:rsidRDefault="00FE6C9E">
            <w:pPr>
              <w:jc w:val="center"/>
              <w:rPr>
                <w:sz w:val="24"/>
                <w:szCs w:val="24"/>
              </w:rPr>
            </w:pPr>
            <w:r>
              <w:t>-</w:t>
            </w:r>
          </w:p>
        </w:tc>
        <w:tc>
          <w:tcPr>
            <w:tcW w:w="720" w:type="dxa"/>
            <w:tcBorders>
              <w:top w:val="single" w:sz="4" w:space="0" w:color="auto"/>
              <w:left w:val="single" w:sz="4" w:space="0" w:color="auto"/>
              <w:bottom w:val="single" w:sz="24" w:space="0" w:color="auto"/>
              <w:right w:val="single" w:sz="4" w:space="0" w:color="auto"/>
            </w:tcBorders>
            <w:hideMark/>
          </w:tcPr>
          <w:p w:rsidR="00FE6C9E" w:rsidRDefault="00FE6C9E">
            <w:pPr>
              <w:jc w:val="center"/>
              <w:rPr>
                <w:sz w:val="24"/>
                <w:szCs w:val="24"/>
              </w:rPr>
            </w:pPr>
            <w:r>
              <w:t>-</w:t>
            </w:r>
          </w:p>
        </w:tc>
        <w:tc>
          <w:tcPr>
            <w:tcW w:w="720" w:type="dxa"/>
            <w:tcBorders>
              <w:top w:val="single" w:sz="4" w:space="0" w:color="auto"/>
              <w:left w:val="single" w:sz="4" w:space="0" w:color="auto"/>
              <w:bottom w:val="single" w:sz="24" w:space="0" w:color="auto"/>
              <w:right w:val="single" w:sz="4" w:space="0" w:color="auto"/>
            </w:tcBorders>
            <w:hideMark/>
          </w:tcPr>
          <w:p w:rsidR="00FE6C9E" w:rsidRDefault="00FE6C9E">
            <w:pPr>
              <w:jc w:val="center"/>
              <w:rPr>
                <w:sz w:val="24"/>
                <w:szCs w:val="24"/>
              </w:rPr>
            </w:pPr>
            <w:r>
              <w:t>-</w:t>
            </w:r>
          </w:p>
        </w:tc>
        <w:tc>
          <w:tcPr>
            <w:tcW w:w="720" w:type="dxa"/>
            <w:tcBorders>
              <w:top w:val="single" w:sz="4" w:space="0" w:color="auto"/>
              <w:left w:val="single" w:sz="4" w:space="0" w:color="auto"/>
              <w:bottom w:val="single" w:sz="24" w:space="0" w:color="auto"/>
              <w:right w:val="single" w:sz="4" w:space="0" w:color="auto"/>
            </w:tcBorders>
            <w:hideMark/>
          </w:tcPr>
          <w:p w:rsidR="00FE6C9E" w:rsidRDefault="00FE6C9E">
            <w:pPr>
              <w:jc w:val="center"/>
              <w:rPr>
                <w:sz w:val="24"/>
                <w:szCs w:val="24"/>
              </w:rPr>
            </w:pPr>
            <w:r>
              <w:t>-</w:t>
            </w:r>
          </w:p>
        </w:tc>
        <w:tc>
          <w:tcPr>
            <w:tcW w:w="720" w:type="dxa"/>
            <w:gridSpan w:val="2"/>
            <w:tcBorders>
              <w:top w:val="single" w:sz="4" w:space="0" w:color="auto"/>
              <w:left w:val="single" w:sz="4" w:space="0" w:color="auto"/>
              <w:bottom w:val="single" w:sz="24" w:space="0" w:color="auto"/>
              <w:right w:val="single" w:sz="24" w:space="0" w:color="auto"/>
            </w:tcBorders>
            <w:hideMark/>
          </w:tcPr>
          <w:p w:rsidR="00FE6C9E" w:rsidRDefault="00FE6C9E">
            <w:pPr>
              <w:jc w:val="center"/>
              <w:rPr>
                <w:sz w:val="24"/>
                <w:szCs w:val="24"/>
              </w:rPr>
            </w:pPr>
            <w:r>
              <w:t>-</w:t>
            </w:r>
          </w:p>
        </w:tc>
      </w:tr>
    </w:tbl>
    <w:p w:rsidR="00FE6C9E" w:rsidRDefault="00FE6C9E" w:rsidP="00FE6C9E">
      <w:pPr>
        <w:pStyle w:val="a5"/>
        <w:ind w:left="0"/>
        <w:rPr>
          <w:b/>
          <w:sz w:val="28"/>
          <w:szCs w:val="28"/>
        </w:rPr>
      </w:pPr>
      <w:r>
        <w:rPr>
          <w:b/>
          <w:sz w:val="28"/>
          <w:szCs w:val="28"/>
        </w:rPr>
        <w:t xml:space="preserve">В) Водопроводные сети </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
        <w:gridCol w:w="3341"/>
        <w:gridCol w:w="1128"/>
        <w:gridCol w:w="955"/>
        <w:gridCol w:w="955"/>
        <w:gridCol w:w="955"/>
        <w:gridCol w:w="955"/>
        <w:gridCol w:w="955"/>
        <w:gridCol w:w="7"/>
      </w:tblGrid>
      <w:tr w:rsidR="00FE6C9E" w:rsidTr="00FE6C9E">
        <w:trPr>
          <w:cantSplit/>
          <w:trHeight w:val="283"/>
          <w:jc w:val="center"/>
        </w:trPr>
        <w:tc>
          <w:tcPr>
            <w:tcW w:w="955" w:type="dxa"/>
            <w:vMerge w:val="restart"/>
            <w:tcBorders>
              <w:top w:val="single" w:sz="24" w:space="0" w:color="auto"/>
              <w:left w:val="single" w:sz="24" w:space="0" w:color="auto"/>
              <w:bottom w:val="single" w:sz="18" w:space="0" w:color="auto"/>
              <w:right w:val="single" w:sz="18" w:space="0" w:color="auto"/>
            </w:tcBorders>
            <w:hideMark/>
          </w:tcPr>
          <w:p w:rsidR="00FE6C9E" w:rsidRDefault="00FE6C9E">
            <w:pPr>
              <w:pStyle w:val="a5"/>
              <w:ind w:left="0"/>
              <w:jc w:val="center"/>
              <w:rPr>
                <w:b/>
              </w:rPr>
            </w:pPr>
            <w:r>
              <w:rPr>
                <w:b/>
              </w:rPr>
              <w:t>№</w:t>
            </w:r>
          </w:p>
          <w:p w:rsidR="00FE6C9E" w:rsidRDefault="00FE6C9E">
            <w:pPr>
              <w:pStyle w:val="a5"/>
              <w:ind w:left="0"/>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3341" w:type="dxa"/>
            <w:vMerge w:val="restart"/>
            <w:tcBorders>
              <w:top w:val="single" w:sz="24" w:space="0" w:color="auto"/>
              <w:left w:val="nil"/>
              <w:bottom w:val="single" w:sz="18" w:space="0" w:color="auto"/>
              <w:right w:val="single" w:sz="18" w:space="0" w:color="auto"/>
            </w:tcBorders>
            <w:hideMark/>
          </w:tcPr>
          <w:p w:rsidR="00FE6C9E" w:rsidRDefault="00FE6C9E">
            <w:pPr>
              <w:pStyle w:val="a5"/>
              <w:ind w:left="-108" w:right="-108"/>
              <w:jc w:val="center"/>
              <w:rPr>
                <w:b/>
              </w:rPr>
            </w:pPr>
            <w:r>
              <w:rPr>
                <w:b/>
              </w:rPr>
              <w:t xml:space="preserve">Наименование </w:t>
            </w:r>
          </w:p>
          <w:p w:rsidR="00FE6C9E" w:rsidRDefault="00FE6C9E">
            <w:pPr>
              <w:pStyle w:val="a5"/>
              <w:ind w:left="-108" w:right="-108"/>
              <w:jc w:val="center"/>
              <w:rPr>
                <w:b/>
              </w:rPr>
            </w:pPr>
            <w:r>
              <w:rPr>
                <w:b/>
              </w:rPr>
              <w:t>населенного пункта</w:t>
            </w:r>
          </w:p>
        </w:tc>
        <w:tc>
          <w:tcPr>
            <w:tcW w:w="5910" w:type="dxa"/>
            <w:gridSpan w:val="7"/>
            <w:tcBorders>
              <w:top w:val="single" w:sz="24" w:space="0" w:color="auto"/>
              <w:left w:val="nil"/>
              <w:bottom w:val="single" w:sz="4" w:space="0" w:color="auto"/>
              <w:right w:val="single" w:sz="4" w:space="0" w:color="auto"/>
            </w:tcBorders>
            <w:hideMark/>
          </w:tcPr>
          <w:p w:rsidR="00FE6C9E" w:rsidRDefault="00FE6C9E">
            <w:pPr>
              <w:pStyle w:val="a5"/>
              <w:ind w:left="0"/>
              <w:jc w:val="center"/>
              <w:rPr>
                <w:b/>
              </w:rPr>
            </w:pPr>
            <w:r>
              <w:rPr>
                <w:b/>
              </w:rPr>
              <w:t>План-прогноз реконструкции (ед.)</w:t>
            </w:r>
          </w:p>
        </w:tc>
      </w:tr>
      <w:tr w:rsidR="00FE6C9E" w:rsidTr="00FE6C9E">
        <w:trPr>
          <w:cantSplit/>
          <w:trHeight w:val="236"/>
          <w:jc w:val="center"/>
        </w:trPr>
        <w:tc>
          <w:tcPr>
            <w:tcW w:w="955" w:type="dxa"/>
            <w:vMerge/>
            <w:tcBorders>
              <w:top w:val="single" w:sz="24" w:space="0" w:color="auto"/>
              <w:left w:val="single" w:sz="24" w:space="0" w:color="auto"/>
              <w:bottom w:val="single" w:sz="18" w:space="0" w:color="auto"/>
              <w:right w:val="single" w:sz="18" w:space="0" w:color="auto"/>
            </w:tcBorders>
            <w:vAlign w:val="center"/>
            <w:hideMark/>
          </w:tcPr>
          <w:p w:rsidR="00FE6C9E" w:rsidRDefault="00FE6C9E">
            <w:pPr>
              <w:rPr>
                <w:b/>
                <w:sz w:val="24"/>
                <w:szCs w:val="24"/>
              </w:rPr>
            </w:pPr>
          </w:p>
        </w:tc>
        <w:tc>
          <w:tcPr>
            <w:tcW w:w="3341" w:type="dxa"/>
            <w:vMerge/>
            <w:tcBorders>
              <w:top w:val="single" w:sz="24" w:space="0" w:color="auto"/>
              <w:left w:val="nil"/>
              <w:bottom w:val="single" w:sz="18" w:space="0" w:color="auto"/>
              <w:right w:val="single" w:sz="18" w:space="0" w:color="auto"/>
            </w:tcBorders>
            <w:vAlign w:val="center"/>
            <w:hideMark/>
          </w:tcPr>
          <w:p w:rsidR="00FE6C9E" w:rsidRDefault="00FE6C9E">
            <w:pPr>
              <w:rPr>
                <w:b/>
                <w:sz w:val="24"/>
                <w:szCs w:val="24"/>
              </w:rPr>
            </w:pPr>
          </w:p>
        </w:tc>
        <w:tc>
          <w:tcPr>
            <w:tcW w:w="1128" w:type="dxa"/>
            <w:vMerge w:val="restart"/>
            <w:tcBorders>
              <w:top w:val="single" w:sz="4" w:space="0" w:color="auto"/>
              <w:left w:val="nil"/>
              <w:bottom w:val="single" w:sz="18" w:space="0" w:color="auto"/>
              <w:right w:val="single" w:sz="4" w:space="0" w:color="auto"/>
            </w:tcBorders>
            <w:hideMark/>
          </w:tcPr>
          <w:p w:rsidR="00FE6C9E" w:rsidRDefault="00FE6C9E">
            <w:pPr>
              <w:pStyle w:val="a5"/>
              <w:ind w:left="0"/>
              <w:jc w:val="center"/>
              <w:rPr>
                <w:b/>
              </w:rPr>
            </w:pPr>
            <w:r>
              <w:rPr>
                <w:b/>
              </w:rPr>
              <w:t>Всего</w:t>
            </w:r>
          </w:p>
        </w:tc>
        <w:tc>
          <w:tcPr>
            <w:tcW w:w="4782" w:type="dxa"/>
            <w:gridSpan w:val="6"/>
            <w:tcBorders>
              <w:top w:val="single" w:sz="4" w:space="0" w:color="auto"/>
              <w:left w:val="single" w:sz="4" w:space="0" w:color="auto"/>
              <w:bottom w:val="single" w:sz="4" w:space="0" w:color="auto"/>
              <w:right w:val="single" w:sz="4" w:space="0" w:color="auto"/>
            </w:tcBorders>
            <w:hideMark/>
          </w:tcPr>
          <w:p w:rsidR="00FE6C9E" w:rsidRDefault="00FE6C9E">
            <w:pPr>
              <w:pStyle w:val="a5"/>
              <w:ind w:left="0"/>
              <w:jc w:val="center"/>
              <w:rPr>
                <w:b/>
              </w:rPr>
            </w:pPr>
            <w:r>
              <w:rPr>
                <w:b/>
              </w:rPr>
              <w:t>В том числе</w:t>
            </w:r>
          </w:p>
        </w:tc>
      </w:tr>
      <w:tr w:rsidR="00FE6C9E" w:rsidTr="00FE6C9E">
        <w:trPr>
          <w:gridAfter w:val="1"/>
          <w:wAfter w:w="7" w:type="dxa"/>
          <w:cantSplit/>
          <w:trHeight w:val="283"/>
          <w:jc w:val="center"/>
        </w:trPr>
        <w:tc>
          <w:tcPr>
            <w:tcW w:w="955" w:type="dxa"/>
            <w:vMerge/>
            <w:tcBorders>
              <w:top w:val="single" w:sz="24" w:space="0" w:color="auto"/>
              <w:left w:val="single" w:sz="24" w:space="0" w:color="auto"/>
              <w:bottom w:val="single" w:sz="18" w:space="0" w:color="auto"/>
              <w:right w:val="single" w:sz="18" w:space="0" w:color="auto"/>
            </w:tcBorders>
            <w:vAlign w:val="center"/>
            <w:hideMark/>
          </w:tcPr>
          <w:p w:rsidR="00FE6C9E" w:rsidRDefault="00FE6C9E">
            <w:pPr>
              <w:rPr>
                <w:b/>
                <w:sz w:val="24"/>
                <w:szCs w:val="24"/>
              </w:rPr>
            </w:pPr>
          </w:p>
        </w:tc>
        <w:tc>
          <w:tcPr>
            <w:tcW w:w="3341" w:type="dxa"/>
            <w:vMerge/>
            <w:tcBorders>
              <w:top w:val="single" w:sz="24" w:space="0" w:color="auto"/>
              <w:left w:val="nil"/>
              <w:bottom w:val="single" w:sz="18" w:space="0" w:color="auto"/>
              <w:right w:val="single" w:sz="18" w:space="0" w:color="auto"/>
            </w:tcBorders>
            <w:vAlign w:val="center"/>
            <w:hideMark/>
          </w:tcPr>
          <w:p w:rsidR="00FE6C9E" w:rsidRDefault="00FE6C9E">
            <w:pPr>
              <w:rPr>
                <w:b/>
                <w:sz w:val="24"/>
                <w:szCs w:val="24"/>
              </w:rPr>
            </w:pPr>
          </w:p>
        </w:tc>
        <w:tc>
          <w:tcPr>
            <w:tcW w:w="5910" w:type="dxa"/>
            <w:vMerge/>
            <w:tcBorders>
              <w:top w:val="single" w:sz="4" w:space="0" w:color="auto"/>
              <w:left w:val="nil"/>
              <w:bottom w:val="single" w:sz="18" w:space="0" w:color="auto"/>
              <w:right w:val="single" w:sz="4" w:space="0" w:color="auto"/>
            </w:tcBorders>
            <w:vAlign w:val="center"/>
            <w:hideMark/>
          </w:tcPr>
          <w:p w:rsidR="00FE6C9E" w:rsidRDefault="00FE6C9E">
            <w:pPr>
              <w:rPr>
                <w:b/>
                <w:sz w:val="24"/>
                <w:szCs w:val="24"/>
              </w:rPr>
            </w:pPr>
          </w:p>
        </w:tc>
        <w:tc>
          <w:tcPr>
            <w:tcW w:w="955"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2018</w:t>
            </w:r>
          </w:p>
        </w:tc>
        <w:tc>
          <w:tcPr>
            <w:tcW w:w="955"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2019</w:t>
            </w:r>
          </w:p>
        </w:tc>
        <w:tc>
          <w:tcPr>
            <w:tcW w:w="955"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2020</w:t>
            </w:r>
          </w:p>
        </w:tc>
        <w:tc>
          <w:tcPr>
            <w:tcW w:w="955"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2021</w:t>
            </w:r>
          </w:p>
        </w:tc>
        <w:tc>
          <w:tcPr>
            <w:tcW w:w="955" w:type="dxa"/>
            <w:tcBorders>
              <w:top w:val="single" w:sz="4" w:space="0" w:color="auto"/>
              <w:left w:val="single" w:sz="4" w:space="0" w:color="auto"/>
              <w:bottom w:val="single" w:sz="18" w:space="0" w:color="auto"/>
              <w:right w:val="single" w:sz="4" w:space="0" w:color="auto"/>
            </w:tcBorders>
            <w:hideMark/>
          </w:tcPr>
          <w:p w:rsidR="00FE6C9E" w:rsidRDefault="00FE6C9E">
            <w:pPr>
              <w:pStyle w:val="a5"/>
              <w:ind w:left="0"/>
              <w:jc w:val="center"/>
              <w:rPr>
                <w:b/>
              </w:rPr>
            </w:pPr>
            <w:r>
              <w:rPr>
                <w:b/>
              </w:rPr>
              <w:t>2022</w:t>
            </w:r>
          </w:p>
        </w:tc>
      </w:tr>
      <w:tr w:rsidR="00FE6C9E" w:rsidTr="00FE6C9E">
        <w:trPr>
          <w:gridAfter w:val="1"/>
          <w:wAfter w:w="7" w:type="dxa"/>
          <w:cantSplit/>
          <w:trHeight w:val="449"/>
          <w:jc w:val="center"/>
        </w:trPr>
        <w:tc>
          <w:tcPr>
            <w:tcW w:w="955" w:type="dxa"/>
            <w:tcBorders>
              <w:top w:val="single" w:sz="18" w:space="0" w:color="auto"/>
              <w:left w:val="single" w:sz="24" w:space="0" w:color="auto"/>
              <w:bottom w:val="single" w:sz="18" w:space="0" w:color="auto"/>
              <w:right w:val="single" w:sz="18" w:space="0" w:color="auto"/>
            </w:tcBorders>
            <w:vAlign w:val="center"/>
            <w:hideMark/>
          </w:tcPr>
          <w:p w:rsidR="00FE6C9E" w:rsidRDefault="00FE6C9E">
            <w:pPr>
              <w:jc w:val="center"/>
              <w:rPr>
                <w:sz w:val="24"/>
                <w:szCs w:val="24"/>
              </w:rPr>
            </w:pPr>
            <w:r>
              <w:t>1</w:t>
            </w:r>
          </w:p>
        </w:tc>
        <w:tc>
          <w:tcPr>
            <w:tcW w:w="3341" w:type="dxa"/>
            <w:tcBorders>
              <w:top w:val="single" w:sz="18" w:space="0" w:color="auto"/>
              <w:left w:val="nil"/>
              <w:bottom w:val="single" w:sz="18" w:space="0" w:color="auto"/>
              <w:right w:val="single" w:sz="18" w:space="0" w:color="auto"/>
            </w:tcBorders>
            <w:vAlign w:val="center"/>
          </w:tcPr>
          <w:p w:rsidR="00FE6C9E" w:rsidRDefault="00FE6C9E">
            <w:pPr>
              <w:tabs>
                <w:tab w:val="num" w:pos="0"/>
              </w:tabs>
              <w:spacing w:line="360" w:lineRule="auto"/>
              <w:jc w:val="both"/>
              <w:rPr>
                <w:sz w:val="24"/>
                <w:szCs w:val="24"/>
              </w:rPr>
            </w:pPr>
          </w:p>
        </w:tc>
        <w:tc>
          <w:tcPr>
            <w:tcW w:w="1128" w:type="dxa"/>
            <w:tcBorders>
              <w:top w:val="single" w:sz="18" w:space="0" w:color="auto"/>
              <w:left w:val="nil"/>
              <w:bottom w:val="single" w:sz="4" w:space="0" w:color="auto"/>
              <w:right w:val="single" w:sz="4" w:space="0" w:color="auto"/>
            </w:tcBorders>
            <w:vAlign w:val="center"/>
            <w:hideMark/>
          </w:tcPr>
          <w:p w:rsidR="00FE6C9E" w:rsidRDefault="00FE6C9E">
            <w:pPr>
              <w:ind w:left="-108" w:right="-108"/>
              <w:jc w:val="center"/>
              <w:rPr>
                <w:sz w:val="24"/>
                <w:szCs w:val="24"/>
              </w:rPr>
            </w:pPr>
            <w:r>
              <w:t>-</w:t>
            </w:r>
          </w:p>
        </w:tc>
        <w:tc>
          <w:tcPr>
            <w:tcW w:w="955" w:type="dxa"/>
            <w:tcBorders>
              <w:top w:val="single" w:sz="18" w:space="0" w:color="auto"/>
              <w:left w:val="single" w:sz="4" w:space="0" w:color="auto"/>
              <w:bottom w:val="single" w:sz="4" w:space="0" w:color="auto"/>
              <w:right w:val="single" w:sz="4" w:space="0" w:color="auto"/>
            </w:tcBorders>
            <w:vAlign w:val="center"/>
            <w:hideMark/>
          </w:tcPr>
          <w:p w:rsidR="00FE6C9E" w:rsidRDefault="00FE6C9E">
            <w:pPr>
              <w:ind w:left="-108" w:right="-108"/>
              <w:jc w:val="center"/>
              <w:rPr>
                <w:sz w:val="24"/>
                <w:szCs w:val="24"/>
              </w:rPr>
            </w:pPr>
            <w:r>
              <w:t>-</w:t>
            </w:r>
          </w:p>
        </w:tc>
        <w:tc>
          <w:tcPr>
            <w:tcW w:w="955" w:type="dxa"/>
            <w:tcBorders>
              <w:top w:val="single" w:sz="18" w:space="0" w:color="auto"/>
              <w:left w:val="single" w:sz="4" w:space="0" w:color="auto"/>
              <w:bottom w:val="single" w:sz="4" w:space="0" w:color="auto"/>
              <w:right w:val="single" w:sz="4" w:space="0" w:color="auto"/>
            </w:tcBorders>
            <w:vAlign w:val="center"/>
            <w:hideMark/>
          </w:tcPr>
          <w:p w:rsidR="00FE6C9E" w:rsidRDefault="00FE6C9E">
            <w:pPr>
              <w:ind w:left="-193" w:right="-203"/>
              <w:jc w:val="center"/>
              <w:rPr>
                <w:sz w:val="24"/>
                <w:szCs w:val="24"/>
              </w:rPr>
            </w:pPr>
            <w:r>
              <w:t>-</w:t>
            </w:r>
          </w:p>
        </w:tc>
        <w:tc>
          <w:tcPr>
            <w:tcW w:w="955" w:type="dxa"/>
            <w:tcBorders>
              <w:top w:val="single" w:sz="18" w:space="0" w:color="auto"/>
              <w:left w:val="single" w:sz="4" w:space="0" w:color="auto"/>
              <w:bottom w:val="single" w:sz="4" w:space="0" w:color="auto"/>
              <w:right w:val="single" w:sz="4" w:space="0" w:color="auto"/>
            </w:tcBorders>
            <w:vAlign w:val="center"/>
            <w:hideMark/>
          </w:tcPr>
          <w:p w:rsidR="00FE6C9E" w:rsidRDefault="00FE6C9E">
            <w:pPr>
              <w:ind w:left="-193" w:right="-203"/>
              <w:jc w:val="center"/>
              <w:rPr>
                <w:sz w:val="24"/>
                <w:szCs w:val="24"/>
              </w:rPr>
            </w:pPr>
            <w:r>
              <w:t>-</w:t>
            </w:r>
          </w:p>
        </w:tc>
        <w:tc>
          <w:tcPr>
            <w:tcW w:w="955" w:type="dxa"/>
            <w:tcBorders>
              <w:top w:val="single" w:sz="18" w:space="0" w:color="auto"/>
              <w:left w:val="single" w:sz="4" w:space="0" w:color="auto"/>
              <w:bottom w:val="single" w:sz="4" w:space="0" w:color="auto"/>
              <w:right w:val="single" w:sz="4" w:space="0" w:color="auto"/>
            </w:tcBorders>
            <w:vAlign w:val="center"/>
            <w:hideMark/>
          </w:tcPr>
          <w:p w:rsidR="00FE6C9E" w:rsidRDefault="00FE6C9E">
            <w:pPr>
              <w:pStyle w:val="a5"/>
              <w:ind w:left="0"/>
              <w:jc w:val="center"/>
            </w:pPr>
            <w:r>
              <w:t>-</w:t>
            </w:r>
          </w:p>
        </w:tc>
        <w:tc>
          <w:tcPr>
            <w:tcW w:w="955" w:type="dxa"/>
            <w:tcBorders>
              <w:top w:val="single" w:sz="18" w:space="0" w:color="auto"/>
              <w:left w:val="single" w:sz="4" w:space="0" w:color="auto"/>
              <w:bottom w:val="single" w:sz="4" w:space="0" w:color="auto"/>
              <w:right w:val="single" w:sz="4" w:space="0" w:color="auto"/>
            </w:tcBorders>
            <w:vAlign w:val="center"/>
            <w:hideMark/>
          </w:tcPr>
          <w:p w:rsidR="00FE6C9E" w:rsidRDefault="00FE6C9E">
            <w:pPr>
              <w:pStyle w:val="a5"/>
              <w:ind w:left="0"/>
              <w:jc w:val="center"/>
            </w:pPr>
            <w:r>
              <w:t>-</w:t>
            </w:r>
          </w:p>
        </w:tc>
      </w:tr>
      <w:tr w:rsidR="00FE6C9E" w:rsidTr="00FE6C9E">
        <w:trPr>
          <w:gridAfter w:val="1"/>
          <w:wAfter w:w="7" w:type="dxa"/>
          <w:cantSplit/>
          <w:trHeight w:val="269"/>
          <w:jc w:val="center"/>
        </w:trPr>
        <w:tc>
          <w:tcPr>
            <w:tcW w:w="955" w:type="dxa"/>
            <w:tcBorders>
              <w:top w:val="single" w:sz="18" w:space="0" w:color="auto"/>
              <w:left w:val="single" w:sz="24" w:space="0" w:color="auto"/>
              <w:bottom w:val="single" w:sz="24" w:space="0" w:color="auto"/>
              <w:right w:val="single" w:sz="18" w:space="0" w:color="auto"/>
            </w:tcBorders>
          </w:tcPr>
          <w:p w:rsidR="00FE6C9E" w:rsidRDefault="00FE6C9E">
            <w:pPr>
              <w:jc w:val="center"/>
              <w:rPr>
                <w:b/>
                <w:sz w:val="24"/>
                <w:szCs w:val="24"/>
              </w:rPr>
            </w:pPr>
          </w:p>
        </w:tc>
        <w:tc>
          <w:tcPr>
            <w:tcW w:w="3341" w:type="dxa"/>
            <w:tcBorders>
              <w:top w:val="single" w:sz="18" w:space="0" w:color="auto"/>
              <w:left w:val="nil"/>
              <w:bottom w:val="single" w:sz="24" w:space="0" w:color="auto"/>
              <w:right w:val="single" w:sz="18" w:space="0" w:color="auto"/>
            </w:tcBorders>
            <w:hideMark/>
          </w:tcPr>
          <w:p w:rsidR="00FE6C9E" w:rsidRDefault="00FE6C9E">
            <w:pPr>
              <w:rPr>
                <w:b/>
                <w:snapToGrid w:val="0"/>
                <w:color w:val="000000"/>
                <w:sz w:val="24"/>
                <w:szCs w:val="24"/>
              </w:rPr>
            </w:pPr>
            <w:r>
              <w:rPr>
                <w:b/>
                <w:snapToGrid w:val="0"/>
                <w:color w:val="000000"/>
              </w:rPr>
              <w:t>Итого по МО</w:t>
            </w:r>
          </w:p>
        </w:tc>
        <w:tc>
          <w:tcPr>
            <w:tcW w:w="1128" w:type="dxa"/>
            <w:tcBorders>
              <w:top w:val="single" w:sz="4" w:space="0" w:color="auto"/>
              <w:left w:val="nil"/>
              <w:bottom w:val="single" w:sz="24" w:space="0" w:color="auto"/>
              <w:right w:val="single" w:sz="4" w:space="0" w:color="auto"/>
            </w:tcBorders>
            <w:vAlign w:val="center"/>
          </w:tcPr>
          <w:p w:rsidR="00FE6C9E" w:rsidRDefault="00FE6C9E">
            <w:pPr>
              <w:ind w:left="-108" w:right="-108"/>
              <w:jc w:val="center"/>
              <w:rPr>
                <w:sz w:val="24"/>
                <w:szCs w:val="24"/>
              </w:rPr>
            </w:pPr>
          </w:p>
        </w:tc>
        <w:tc>
          <w:tcPr>
            <w:tcW w:w="955" w:type="dxa"/>
            <w:tcBorders>
              <w:top w:val="single" w:sz="4" w:space="0" w:color="auto"/>
              <w:left w:val="single" w:sz="4" w:space="0" w:color="auto"/>
              <w:bottom w:val="single" w:sz="24" w:space="0" w:color="auto"/>
              <w:right w:val="single" w:sz="4" w:space="0" w:color="auto"/>
            </w:tcBorders>
            <w:vAlign w:val="center"/>
          </w:tcPr>
          <w:p w:rsidR="00FE6C9E" w:rsidRDefault="00FE6C9E">
            <w:pPr>
              <w:ind w:left="-108" w:right="-108"/>
              <w:jc w:val="center"/>
              <w:rPr>
                <w:sz w:val="24"/>
                <w:szCs w:val="24"/>
              </w:rPr>
            </w:pPr>
          </w:p>
        </w:tc>
        <w:tc>
          <w:tcPr>
            <w:tcW w:w="955" w:type="dxa"/>
            <w:tcBorders>
              <w:top w:val="single" w:sz="4" w:space="0" w:color="auto"/>
              <w:left w:val="single" w:sz="4" w:space="0" w:color="auto"/>
              <w:bottom w:val="single" w:sz="24" w:space="0" w:color="auto"/>
              <w:right w:val="single" w:sz="4" w:space="0" w:color="auto"/>
            </w:tcBorders>
            <w:vAlign w:val="center"/>
          </w:tcPr>
          <w:p w:rsidR="00FE6C9E" w:rsidRDefault="00FE6C9E">
            <w:pPr>
              <w:ind w:left="-193" w:right="-203"/>
              <w:jc w:val="center"/>
              <w:rPr>
                <w:sz w:val="24"/>
                <w:szCs w:val="24"/>
              </w:rPr>
            </w:pPr>
          </w:p>
        </w:tc>
        <w:tc>
          <w:tcPr>
            <w:tcW w:w="955" w:type="dxa"/>
            <w:tcBorders>
              <w:top w:val="single" w:sz="4" w:space="0" w:color="auto"/>
              <w:left w:val="single" w:sz="4" w:space="0" w:color="auto"/>
              <w:bottom w:val="single" w:sz="24" w:space="0" w:color="auto"/>
              <w:right w:val="single" w:sz="4" w:space="0" w:color="auto"/>
            </w:tcBorders>
            <w:vAlign w:val="center"/>
          </w:tcPr>
          <w:p w:rsidR="00FE6C9E" w:rsidRDefault="00FE6C9E">
            <w:pPr>
              <w:ind w:left="-193" w:right="-203"/>
              <w:jc w:val="center"/>
              <w:rPr>
                <w:sz w:val="24"/>
                <w:szCs w:val="24"/>
              </w:rPr>
            </w:pPr>
          </w:p>
        </w:tc>
        <w:tc>
          <w:tcPr>
            <w:tcW w:w="955" w:type="dxa"/>
            <w:tcBorders>
              <w:top w:val="single" w:sz="4" w:space="0" w:color="auto"/>
              <w:left w:val="single" w:sz="4" w:space="0" w:color="auto"/>
              <w:bottom w:val="single" w:sz="24" w:space="0" w:color="auto"/>
              <w:right w:val="single" w:sz="4" w:space="0" w:color="auto"/>
            </w:tcBorders>
            <w:vAlign w:val="center"/>
          </w:tcPr>
          <w:p w:rsidR="00FE6C9E" w:rsidRDefault="00FE6C9E">
            <w:pPr>
              <w:pStyle w:val="a5"/>
              <w:ind w:left="0"/>
              <w:jc w:val="center"/>
            </w:pPr>
          </w:p>
        </w:tc>
        <w:tc>
          <w:tcPr>
            <w:tcW w:w="955" w:type="dxa"/>
            <w:tcBorders>
              <w:top w:val="single" w:sz="4" w:space="0" w:color="auto"/>
              <w:left w:val="single" w:sz="4" w:space="0" w:color="auto"/>
              <w:bottom w:val="single" w:sz="24" w:space="0" w:color="auto"/>
              <w:right w:val="single" w:sz="4" w:space="0" w:color="auto"/>
            </w:tcBorders>
            <w:vAlign w:val="center"/>
          </w:tcPr>
          <w:p w:rsidR="00FE6C9E" w:rsidRDefault="00FE6C9E">
            <w:pPr>
              <w:pStyle w:val="a5"/>
              <w:ind w:left="0"/>
              <w:jc w:val="center"/>
            </w:pPr>
          </w:p>
        </w:tc>
      </w:tr>
    </w:tbl>
    <w:p w:rsidR="00FE6C9E" w:rsidRDefault="00FE6C9E" w:rsidP="00FE6C9E">
      <w:pPr>
        <w:tabs>
          <w:tab w:val="left" w:pos="5325"/>
        </w:tabs>
        <w:rPr>
          <w:sz w:val="28"/>
          <w:szCs w:val="28"/>
        </w:rPr>
      </w:pPr>
    </w:p>
    <w:p w:rsidR="00FE6C9E" w:rsidRDefault="00FE6C9E" w:rsidP="00FE6C9E">
      <w:pPr>
        <w:tabs>
          <w:tab w:val="left" w:pos="5325"/>
        </w:tabs>
        <w:rPr>
          <w:sz w:val="28"/>
          <w:szCs w:val="28"/>
        </w:rPr>
      </w:pPr>
    </w:p>
    <w:p w:rsidR="00FE6C9E" w:rsidRDefault="00FE6C9E" w:rsidP="00FE6C9E">
      <w:pPr>
        <w:tabs>
          <w:tab w:val="left" w:pos="5325"/>
        </w:tabs>
        <w:rPr>
          <w:sz w:val="28"/>
          <w:szCs w:val="28"/>
        </w:rPr>
      </w:pPr>
    </w:p>
    <w:p w:rsidR="00FE6C9E" w:rsidRDefault="00FE6C9E" w:rsidP="00FE6C9E">
      <w:pPr>
        <w:rPr>
          <w:sz w:val="28"/>
          <w:szCs w:val="28"/>
        </w:rPr>
        <w:sectPr w:rsidR="00FE6C9E">
          <w:pgSz w:w="11907" w:h="16840"/>
          <w:pgMar w:top="539" w:right="927" w:bottom="902" w:left="1620" w:header="720" w:footer="266" w:gutter="0"/>
          <w:cols w:space="720"/>
        </w:sectPr>
      </w:pPr>
    </w:p>
    <w:p w:rsidR="00FE6C9E" w:rsidRDefault="00FE6C9E" w:rsidP="00FE6C9E">
      <w:pPr>
        <w:tabs>
          <w:tab w:val="left" w:pos="5325"/>
        </w:tabs>
        <w:rPr>
          <w:sz w:val="28"/>
          <w:szCs w:val="28"/>
        </w:rPr>
      </w:pPr>
    </w:p>
    <w:p w:rsidR="00FE6C9E" w:rsidRDefault="00FE6C9E" w:rsidP="00FE6C9E">
      <w:pPr>
        <w:rPr>
          <w:sz w:val="28"/>
          <w:szCs w:val="28"/>
        </w:rPr>
      </w:pPr>
    </w:p>
    <w:p w:rsidR="00FE6C9E" w:rsidRDefault="00FE6C9E" w:rsidP="00FE6C9E">
      <w:pPr>
        <w:pStyle w:val="20"/>
        <w:ind w:left="1287"/>
        <w:jc w:val="left"/>
        <w:rPr>
          <w:i/>
          <w:sz w:val="28"/>
          <w:szCs w:val="28"/>
        </w:rPr>
      </w:pPr>
      <w:r>
        <w:rPr>
          <w:i/>
          <w:sz w:val="28"/>
          <w:szCs w:val="28"/>
        </w:rPr>
        <w:t xml:space="preserve">3.4.Перспективы развития системы  санитарной очистки </w:t>
      </w:r>
    </w:p>
    <w:p w:rsidR="00FE6C9E" w:rsidRDefault="00FE6C9E" w:rsidP="00FE6C9E">
      <w:pPr>
        <w:pStyle w:val="20"/>
        <w:rPr>
          <w:i/>
          <w:sz w:val="28"/>
          <w:szCs w:val="28"/>
        </w:rPr>
      </w:pPr>
      <w:r>
        <w:rPr>
          <w:i/>
          <w:sz w:val="28"/>
          <w:szCs w:val="28"/>
        </w:rPr>
        <w:t xml:space="preserve">МО </w:t>
      </w:r>
      <w:r>
        <w:rPr>
          <w:b w:val="0"/>
          <w:sz w:val="28"/>
          <w:szCs w:val="28"/>
        </w:rPr>
        <w:t>«</w:t>
      </w:r>
      <w:proofErr w:type="spellStart"/>
      <w:r>
        <w:rPr>
          <w:sz w:val="28"/>
          <w:szCs w:val="28"/>
        </w:rPr>
        <w:t>Сухиновский</w:t>
      </w:r>
      <w:proofErr w:type="spellEnd"/>
      <w:r>
        <w:rPr>
          <w:b w:val="0"/>
          <w:sz w:val="28"/>
          <w:szCs w:val="28"/>
        </w:rPr>
        <w:t xml:space="preserve">  </w:t>
      </w:r>
      <w:r>
        <w:rPr>
          <w:bCs/>
          <w:color w:val="000000"/>
          <w:sz w:val="28"/>
          <w:szCs w:val="28"/>
        </w:rPr>
        <w:t xml:space="preserve"> сельсовет</w:t>
      </w:r>
      <w:r>
        <w:rPr>
          <w:b w:val="0"/>
          <w:sz w:val="28"/>
          <w:szCs w:val="28"/>
        </w:rPr>
        <w:t xml:space="preserve">» </w:t>
      </w:r>
      <w:r>
        <w:rPr>
          <w:i/>
          <w:sz w:val="28"/>
          <w:szCs w:val="28"/>
        </w:rPr>
        <w:t>на период 2018 – 2022 годов</w:t>
      </w:r>
    </w:p>
    <w:p w:rsidR="00FE6C9E" w:rsidRDefault="00FE6C9E" w:rsidP="00FE6C9E">
      <w:pPr>
        <w:pStyle w:val="20"/>
        <w:rPr>
          <w:sz w:val="28"/>
          <w:szCs w:val="28"/>
        </w:rPr>
      </w:pPr>
    </w:p>
    <w:p w:rsidR="00FE6C9E" w:rsidRDefault="00FE6C9E" w:rsidP="00FE6C9E">
      <w:pPr>
        <w:pStyle w:val="20"/>
        <w:spacing w:line="360" w:lineRule="auto"/>
        <w:ind w:firstLine="540"/>
        <w:jc w:val="both"/>
        <w:rPr>
          <w:b w:val="0"/>
          <w:sz w:val="28"/>
        </w:rPr>
      </w:pPr>
      <w:r>
        <w:rPr>
          <w:b w:val="0"/>
          <w:sz w:val="28"/>
        </w:rPr>
        <w:t>С целью организации услуги по сбору и вывозу бытовых отходов из населенных пунктов МО предполагается разработка эффективной схемы санитарной очистки и вывоза ТБО.</w:t>
      </w:r>
    </w:p>
    <w:p w:rsidR="00FE6C9E" w:rsidRDefault="00FE6C9E" w:rsidP="00FE6C9E">
      <w:pPr>
        <w:spacing w:line="360" w:lineRule="auto"/>
        <w:ind w:firstLine="540"/>
        <w:jc w:val="both"/>
        <w:rPr>
          <w:sz w:val="28"/>
        </w:rPr>
      </w:pPr>
      <w:r>
        <w:rPr>
          <w:sz w:val="28"/>
        </w:rPr>
        <w:t>В период 2018-2022 годов планируется вывоз твердых коммунальных отходов региональным оператором «</w:t>
      </w:r>
      <w:proofErr w:type="spellStart"/>
      <w:r>
        <w:rPr>
          <w:sz w:val="28"/>
        </w:rPr>
        <w:t>Экопол</w:t>
      </w:r>
      <w:proofErr w:type="spellEnd"/>
      <w:r>
        <w:rPr>
          <w:sz w:val="28"/>
        </w:rPr>
        <w:t xml:space="preserve">». </w:t>
      </w:r>
    </w:p>
    <w:p w:rsidR="00FE6C9E" w:rsidRDefault="00FE6C9E" w:rsidP="00FE6C9E">
      <w:pPr>
        <w:spacing w:line="360" w:lineRule="auto"/>
        <w:ind w:firstLine="540"/>
        <w:jc w:val="both"/>
        <w:rPr>
          <w:sz w:val="28"/>
          <w:szCs w:val="28"/>
        </w:rPr>
      </w:pPr>
    </w:p>
    <w:p w:rsidR="00FE6C9E" w:rsidRDefault="00FE6C9E" w:rsidP="00FE6C9E">
      <w:pPr>
        <w:shd w:val="clear" w:color="auto" w:fill="FFFFFF"/>
        <w:tabs>
          <w:tab w:val="num" w:pos="851"/>
        </w:tabs>
        <w:ind w:firstLine="540"/>
        <w:jc w:val="center"/>
        <w:rPr>
          <w:b/>
          <w:sz w:val="28"/>
          <w:szCs w:val="28"/>
        </w:rPr>
      </w:pPr>
      <w:r>
        <w:rPr>
          <w:b/>
          <w:sz w:val="28"/>
          <w:szCs w:val="28"/>
        </w:rPr>
        <w:t>Раздел 4. Программа инвестиционных проектов, обеспечивающих достижение целевых показателей</w:t>
      </w:r>
    </w:p>
    <w:p w:rsidR="00FE6C9E" w:rsidRDefault="00FE6C9E" w:rsidP="00FE6C9E">
      <w:pPr>
        <w:spacing w:line="360" w:lineRule="auto"/>
        <w:ind w:right="-1" w:firstLine="720"/>
        <w:jc w:val="both"/>
        <w:rPr>
          <w:sz w:val="28"/>
          <w:szCs w:val="28"/>
        </w:rPr>
      </w:pPr>
    </w:p>
    <w:p w:rsidR="00FE6C9E" w:rsidRDefault="00FE6C9E" w:rsidP="00FE6C9E">
      <w:pPr>
        <w:spacing w:line="360" w:lineRule="auto"/>
        <w:ind w:right="-1" w:firstLine="720"/>
        <w:jc w:val="both"/>
        <w:rPr>
          <w:sz w:val="28"/>
          <w:szCs w:val="28"/>
        </w:rPr>
      </w:pPr>
      <w:r>
        <w:rPr>
          <w:sz w:val="28"/>
          <w:szCs w:val="28"/>
        </w:rPr>
        <w:t>Программа включает широкий спектр  мероприятий по развитию и модернизации (строительство и реконструкция) систем коммунальной инфраструктуры населенных пунктов муниципального образования, направленных на повышение уровня их технического состояния, расширение номенклатуры, увеличения объема и улучшение качества коммунальных услуг, оказываемых населению.</w:t>
      </w:r>
    </w:p>
    <w:p w:rsidR="00FE6C9E" w:rsidRDefault="00FE6C9E" w:rsidP="00FE6C9E">
      <w:pPr>
        <w:spacing w:line="360" w:lineRule="auto"/>
        <w:ind w:right="-1" w:firstLine="720"/>
        <w:jc w:val="both"/>
        <w:rPr>
          <w:sz w:val="28"/>
          <w:szCs w:val="28"/>
        </w:rPr>
      </w:pPr>
      <w:r>
        <w:rPr>
          <w:sz w:val="28"/>
          <w:szCs w:val="28"/>
        </w:rPr>
        <w:t xml:space="preserve"> Обеспечение электроэнергией вновь вводимых жилых домов и объектов социальной сферы в населенных пунктах МО предполагается решить путем дополнительного строительства воздушных ЛЭП-0,4 кВ.</w:t>
      </w:r>
    </w:p>
    <w:p w:rsidR="00FE6C9E" w:rsidRDefault="00FE6C9E" w:rsidP="00FE6C9E">
      <w:pPr>
        <w:spacing w:line="360" w:lineRule="auto"/>
        <w:ind w:firstLine="600"/>
        <w:jc w:val="both"/>
        <w:rPr>
          <w:sz w:val="28"/>
          <w:szCs w:val="28"/>
        </w:rPr>
      </w:pPr>
      <w:r>
        <w:rPr>
          <w:sz w:val="28"/>
          <w:szCs w:val="28"/>
        </w:rPr>
        <w:t xml:space="preserve"> С целью улучшения качества уличного освещения, снижения затрат МО на электроэнергию предполагается реконструкция сетей уличного освещения в населенных пунктах МО.</w:t>
      </w:r>
    </w:p>
    <w:p w:rsidR="00FE6C9E" w:rsidRDefault="00FE6C9E" w:rsidP="00FE6C9E">
      <w:pPr>
        <w:spacing w:line="360" w:lineRule="auto"/>
        <w:ind w:firstLine="600"/>
        <w:jc w:val="both"/>
        <w:rPr>
          <w:sz w:val="28"/>
          <w:szCs w:val="28"/>
        </w:rPr>
      </w:pPr>
      <w:r>
        <w:rPr>
          <w:sz w:val="28"/>
          <w:szCs w:val="28"/>
        </w:rPr>
        <w:t>Реконструкция объектов электроснабжения, находящихся в имущественной принадлежности ОАО МРСК Центра предусматривается его инвестиционными программами.</w:t>
      </w:r>
    </w:p>
    <w:p w:rsidR="00FE6C9E" w:rsidRDefault="00FE6C9E" w:rsidP="00FE6C9E">
      <w:pPr>
        <w:spacing w:line="360" w:lineRule="auto"/>
        <w:ind w:firstLine="600"/>
        <w:jc w:val="both"/>
        <w:rPr>
          <w:sz w:val="28"/>
          <w:szCs w:val="28"/>
        </w:rPr>
      </w:pPr>
      <w:r>
        <w:rPr>
          <w:sz w:val="28"/>
          <w:szCs w:val="28"/>
        </w:rPr>
        <w:lastRenderedPageBreak/>
        <w:t xml:space="preserve">В связи с этим планируется комплекс мероприятий по непосредственному подключению жилых помещений, объектов социальной и производственной сферы к сетям газоснабжения с установкой необходимого теплогенерирующего оборудования. </w:t>
      </w:r>
    </w:p>
    <w:p w:rsidR="00FE6C9E" w:rsidRDefault="00FE6C9E" w:rsidP="00FE6C9E">
      <w:pPr>
        <w:spacing w:line="360" w:lineRule="auto"/>
        <w:ind w:firstLine="600"/>
        <w:jc w:val="both"/>
        <w:rPr>
          <w:sz w:val="28"/>
          <w:szCs w:val="28"/>
        </w:rPr>
      </w:pPr>
      <w:r>
        <w:rPr>
          <w:sz w:val="28"/>
          <w:szCs w:val="28"/>
        </w:rPr>
        <w:t>Обеспечение водой планируемой застройки индивидуального жилья и объектов социальной сферы в населенных пунктах предполагается за счет строительства водопроводных сетей.</w:t>
      </w:r>
    </w:p>
    <w:p w:rsidR="00FE6C9E" w:rsidRDefault="00FE6C9E" w:rsidP="00FE6C9E">
      <w:pPr>
        <w:pStyle w:val="a5"/>
        <w:spacing w:line="360" w:lineRule="auto"/>
        <w:ind w:left="0" w:firstLine="600"/>
        <w:jc w:val="both"/>
        <w:rPr>
          <w:sz w:val="28"/>
          <w:szCs w:val="28"/>
        </w:rPr>
      </w:pPr>
      <w:r>
        <w:rPr>
          <w:sz w:val="28"/>
          <w:szCs w:val="28"/>
        </w:rPr>
        <w:t>В период реализации Программы предполагается провести необходимую реконструкцию сооружений водоснабжения.</w:t>
      </w:r>
    </w:p>
    <w:p w:rsidR="00FE6C9E" w:rsidRDefault="00FE6C9E" w:rsidP="00FE6C9E">
      <w:pPr>
        <w:spacing w:line="360" w:lineRule="auto"/>
        <w:ind w:right="-1" w:firstLine="540"/>
        <w:jc w:val="both"/>
        <w:rPr>
          <w:sz w:val="28"/>
          <w:szCs w:val="28"/>
        </w:rPr>
      </w:pPr>
      <w:r>
        <w:rPr>
          <w:sz w:val="28"/>
          <w:szCs w:val="28"/>
        </w:rPr>
        <w:t xml:space="preserve">Программой предусматривается организация работы  МО по оказанию населению и организациям, не обеспеченных центральной канализацией, услуг по вывозу нечистот и жидких бытовых отходов.  </w:t>
      </w:r>
    </w:p>
    <w:p w:rsidR="00FE6C9E" w:rsidRDefault="00FE6C9E" w:rsidP="00FE6C9E">
      <w:pPr>
        <w:jc w:val="center"/>
        <w:rPr>
          <w:b/>
          <w:sz w:val="28"/>
          <w:szCs w:val="28"/>
        </w:rPr>
      </w:pPr>
    </w:p>
    <w:p w:rsidR="00FE6C9E" w:rsidRDefault="00FE6C9E" w:rsidP="00FE6C9E">
      <w:pPr>
        <w:jc w:val="center"/>
        <w:rPr>
          <w:b/>
          <w:sz w:val="28"/>
          <w:szCs w:val="28"/>
        </w:rPr>
      </w:pPr>
    </w:p>
    <w:p w:rsidR="00FE6C9E" w:rsidRDefault="00FE6C9E" w:rsidP="00FE6C9E">
      <w:pPr>
        <w:jc w:val="center"/>
        <w:rPr>
          <w:b/>
          <w:sz w:val="28"/>
          <w:szCs w:val="28"/>
        </w:rPr>
      </w:pPr>
      <w:r>
        <w:rPr>
          <w:b/>
          <w:sz w:val="28"/>
          <w:szCs w:val="28"/>
        </w:rPr>
        <w:t>Раздел 5. Источники инвестиций, тарифы и доступность программы для населения</w:t>
      </w:r>
    </w:p>
    <w:p w:rsidR="00FE6C9E" w:rsidRDefault="00FE6C9E" w:rsidP="00FE6C9E">
      <w:pPr>
        <w:spacing w:line="360" w:lineRule="auto"/>
        <w:ind w:firstLine="567"/>
        <w:jc w:val="both"/>
        <w:rPr>
          <w:sz w:val="28"/>
          <w:szCs w:val="28"/>
        </w:rPr>
      </w:pPr>
      <w:r>
        <w:rPr>
          <w:sz w:val="28"/>
          <w:szCs w:val="28"/>
        </w:rPr>
        <w:t xml:space="preserve"> </w:t>
      </w:r>
    </w:p>
    <w:p w:rsidR="00FE6C9E" w:rsidRDefault="00FE6C9E" w:rsidP="00FE6C9E">
      <w:pPr>
        <w:spacing w:line="360" w:lineRule="auto"/>
        <w:ind w:firstLine="567"/>
        <w:jc w:val="both"/>
        <w:rPr>
          <w:sz w:val="28"/>
          <w:szCs w:val="28"/>
        </w:rPr>
      </w:pPr>
      <w:r>
        <w:rPr>
          <w:sz w:val="28"/>
          <w:szCs w:val="28"/>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FE6C9E" w:rsidRDefault="00FE6C9E" w:rsidP="00FE6C9E">
      <w:pPr>
        <w:spacing w:line="360" w:lineRule="auto"/>
        <w:jc w:val="both"/>
        <w:rPr>
          <w:sz w:val="28"/>
          <w:szCs w:val="28"/>
        </w:rPr>
      </w:pPr>
      <w:r>
        <w:rPr>
          <w:sz w:val="28"/>
          <w:szCs w:val="28"/>
        </w:rPr>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FE6C9E" w:rsidRDefault="00FE6C9E" w:rsidP="00FE6C9E">
      <w:pPr>
        <w:spacing w:line="360" w:lineRule="auto"/>
        <w:ind w:firstLine="567"/>
        <w:jc w:val="both"/>
        <w:rPr>
          <w:sz w:val="28"/>
          <w:szCs w:val="28"/>
        </w:rPr>
      </w:pPr>
      <w:r>
        <w:rPr>
          <w:sz w:val="28"/>
          <w:szCs w:val="28"/>
        </w:rPr>
        <w:lastRenderedPageBreak/>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FE6C9E" w:rsidRDefault="00FE6C9E" w:rsidP="00FE6C9E">
      <w:pPr>
        <w:spacing w:line="360" w:lineRule="auto"/>
        <w:ind w:firstLine="567"/>
        <w:jc w:val="both"/>
        <w:rPr>
          <w:sz w:val="28"/>
          <w:szCs w:val="28"/>
        </w:rPr>
      </w:pPr>
      <w:r>
        <w:rPr>
          <w:sz w:val="28"/>
          <w:szCs w:val="28"/>
        </w:rPr>
        <w:t xml:space="preserve">Запланированный объем средств на реализацию Программы на 2018 – 2022 годы составляет </w:t>
      </w:r>
      <w:r>
        <w:rPr>
          <w:color w:val="000000"/>
          <w:sz w:val="28"/>
          <w:szCs w:val="28"/>
        </w:rPr>
        <w:t>6424</w:t>
      </w:r>
      <w:r>
        <w:rPr>
          <w:sz w:val="28"/>
          <w:szCs w:val="28"/>
        </w:rPr>
        <w:t xml:space="preserve"> тыс. рублей</w:t>
      </w:r>
    </w:p>
    <w:p w:rsidR="00FE6C9E" w:rsidRDefault="00FE6C9E" w:rsidP="00FE6C9E">
      <w:pPr>
        <w:tabs>
          <w:tab w:val="left" w:pos="10065"/>
        </w:tabs>
        <w:jc w:val="center"/>
        <w:rPr>
          <w:b/>
          <w:sz w:val="28"/>
          <w:szCs w:val="28"/>
        </w:rPr>
      </w:pPr>
      <w:r>
        <w:rPr>
          <w:sz w:val="28"/>
          <w:szCs w:val="28"/>
        </w:rPr>
        <w:t>Финансово-экономическое обоснование программы на 2018 – 2022 годы будет производиться ежегодно, по мере уточнения утверждения инвестиционных программ и объемов финансирования</w:t>
      </w:r>
      <w:r>
        <w:rPr>
          <w:b/>
          <w:sz w:val="28"/>
          <w:szCs w:val="28"/>
        </w:rPr>
        <w:t xml:space="preserve"> </w:t>
      </w:r>
    </w:p>
    <w:p w:rsidR="00FE6C9E" w:rsidRDefault="00FE6C9E" w:rsidP="00FE6C9E">
      <w:pPr>
        <w:tabs>
          <w:tab w:val="left" w:pos="10065"/>
        </w:tabs>
        <w:jc w:val="center"/>
        <w:rPr>
          <w:b/>
          <w:sz w:val="28"/>
          <w:szCs w:val="28"/>
        </w:rPr>
      </w:pPr>
    </w:p>
    <w:p w:rsidR="00FE6C9E" w:rsidRDefault="00FE6C9E" w:rsidP="00FE6C9E">
      <w:pPr>
        <w:tabs>
          <w:tab w:val="left" w:pos="10065"/>
        </w:tabs>
        <w:jc w:val="center"/>
        <w:rPr>
          <w:b/>
          <w:sz w:val="28"/>
          <w:szCs w:val="28"/>
        </w:rPr>
      </w:pPr>
      <w:r>
        <w:rPr>
          <w:b/>
          <w:sz w:val="28"/>
          <w:szCs w:val="28"/>
        </w:rPr>
        <w:t>Раздел 6. Управление Программой</w:t>
      </w:r>
    </w:p>
    <w:p w:rsidR="00FE6C9E" w:rsidRDefault="00FE6C9E" w:rsidP="00FE6C9E">
      <w:pPr>
        <w:ind w:firstLine="567"/>
        <w:jc w:val="both"/>
        <w:rPr>
          <w:sz w:val="28"/>
          <w:szCs w:val="28"/>
        </w:rPr>
      </w:pPr>
    </w:p>
    <w:p w:rsidR="00FE6C9E" w:rsidRDefault="00FE6C9E" w:rsidP="00FE6C9E">
      <w:pPr>
        <w:spacing w:line="360" w:lineRule="auto"/>
        <w:ind w:firstLine="567"/>
        <w:jc w:val="both"/>
        <w:rPr>
          <w:sz w:val="28"/>
          <w:szCs w:val="28"/>
        </w:rPr>
      </w:pPr>
      <w:r>
        <w:rPr>
          <w:sz w:val="28"/>
          <w:szCs w:val="28"/>
        </w:rPr>
        <w:t>Администрация муниципального образования «</w:t>
      </w:r>
      <w:proofErr w:type="spellStart"/>
      <w:r>
        <w:rPr>
          <w:sz w:val="28"/>
          <w:szCs w:val="28"/>
        </w:rPr>
        <w:t>Сухиновский</w:t>
      </w:r>
      <w:proofErr w:type="spellEnd"/>
      <w:r>
        <w:rPr>
          <w:sz w:val="28"/>
          <w:szCs w:val="28"/>
        </w:rPr>
        <w:t xml:space="preserve"> </w:t>
      </w:r>
      <w:r>
        <w:rPr>
          <w:color w:val="000000"/>
          <w:sz w:val="28"/>
          <w:szCs w:val="28"/>
        </w:rPr>
        <w:t>сельсовет</w:t>
      </w:r>
      <w:r>
        <w:rPr>
          <w:sz w:val="28"/>
          <w:szCs w:val="28"/>
        </w:rPr>
        <w:t>»</w:t>
      </w:r>
      <w:r>
        <w:rPr>
          <w:noProof/>
          <w:sz w:val="28"/>
          <w:szCs w:val="28"/>
        </w:rPr>
        <w:t xml:space="preserve"> </w:t>
      </w:r>
      <w:r>
        <w:rPr>
          <w:sz w:val="28"/>
          <w:szCs w:val="28"/>
        </w:rPr>
        <w:t>–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FE6C9E" w:rsidRDefault="00FE6C9E" w:rsidP="00FE6C9E">
      <w:pPr>
        <w:spacing w:line="360" w:lineRule="auto"/>
        <w:ind w:firstLine="567"/>
        <w:jc w:val="both"/>
        <w:rPr>
          <w:sz w:val="28"/>
          <w:szCs w:val="28"/>
        </w:rPr>
      </w:pPr>
      <w:r>
        <w:rPr>
          <w:sz w:val="28"/>
          <w:szCs w:val="28"/>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FE6C9E" w:rsidRDefault="00FE6C9E" w:rsidP="00FE6C9E">
      <w:pPr>
        <w:spacing w:line="360" w:lineRule="auto"/>
        <w:ind w:firstLine="540"/>
        <w:jc w:val="both"/>
        <w:rPr>
          <w:sz w:val="28"/>
          <w:szCs w:val="28"/>
        </w:rPr>
      </w:pPr>
      <w:r>
        <w:rPr>
          <w:sz w:val="28"/>
          <w:szCs w:val="28"/>
        </w:rPr>
        <w:t>В целях обеспечения своевременной и качественной реализации Программы муниципальный заказчик Программы:</w:t>
      </w:r>
    </w:p>
    <w:p w:rsidR="00FE6C9E" w:rsidRDefault="00FE6C9E" w:rsidP="00FE6C9E">
      <w:pPr>
        <w:spacing w:line="360" w:lineRule="auto"/>
        <w:ind w:firstLine="567"/>
        <w:jc w:val="both"/>
        <w:rPr>
          <w:sz w:val="28"/>
          <w:szCs w:val="28"/>
        </w:rPr>
      </w:pPr>
      <w:r>
        <w:rPr>
          <w:sz w:val="28"/>
          <w:szCs w:val="28"/>
        </w:rPr>
        <w:t>- обеспечивает в соответствии с действующим законодательством проведение конкурсов на выполнение программных мероприятий;</w:t>
      </w:r>
    </w:p>
    <w:p w:rsidR="00FE6C9E" w:rsidRDefault="00FE6C9E" w:rsidP="00FE6C9E">
      <w:pPr>
        <w:spacing w:line="360" w:lineRule="auto"/>
        <w:ind w:firstLine="540"/>
        <w:jc w:val="both"/>
        <w:rPr>
          <w:sz w:val="28"/>
          <w:szCs w:val="28"/>
        </w:rPr>
      </w:pPr>
      <w:r>
        <w:rPr>
          <w:sz w:val="28"/>
          <w:szCs w:val="28"/>
        </w:rPr>
        <w:lastRenderedPageBreak/>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FE6C9E" w:rsidRDefault="00FE6C9E" w:rsidP="00FE6C9E">
      <w:pPr>
        <w:spacing w:line="360" w:lineRule="auto"/>
        <w:ind w:firstLine="540"/>
        <w:jc w:val="both"/>
        <w:rPr>
          <w:sz w:val="28"/>
          <w:szCs w:val="28"/>
        </w:rPr>
      </w:pPr>
      <w:r>
        <w:rPr>
          <w:sz w:val="28"/>
          <w:szCs w:val="28"/>
        </w:rPr>
        <w:t>-координацию исполнения программных мероприятий, включая мониторинг их реализации, оценку результативности;</w:t>
      </w:r>
    </w:p>
    <w:p w:rsidR="00FE6C9E" w:rsidRDefault="00FE6C9E" w:rsidP="00FE6C9E">
      <w:pPr>
        <w:spacing w:line="360" w:lineRule="auto"/>
        <w:ind w:firstLine="540"/>
        <w:jc w:val="both"/>
        <w:rPr>
          <w:sz w:val="28"/>
          <w:szCs w:val="28"/>
        </w:rPr>
      </w:pPr>
      <w:r>
        <w:rPr>
          <w:sz w:val="28"/>
          <w:szCs w:val="28"/>
        </w:rPr>
        <w:t>- непосредственный контроль хода реализации мероприятий Программы;</w:t>
      </w:r>
    </w:p>
    <w:p w:rsidR="00FE6C9E" w:rsidRDefault="00FE6C9E" w:rsidP="00FE6C9E">
      <w:pPr>
        <w:spacing w:line="360" w:lineRule="auto"/>
        <w:ind w:firstLine="567"/>
        <w:jc w:val="both"/>
        <w:rPr>
          <w:sz w:val="28"/>
          <w:szCs w:val="28"/>
        </w:rPr>
      </w:pPr>
      <w:r>
        <w:rPr>
          <w:sz w:val="28"/>
          <w:szCs w:val="28"/>
        </w:rPr>
        <w:t>- подготовку отчетов о реализации Программы.</w:t>
      </w:r>
      <w:r>
        <w:rPr>
          <w:sz w:val="28"/>
          <w:szCs w:val="28"/>
        </w:rPr>
        <w:tab/>
      </w:r>
    </w:p>
    <w:p w:rsidR="00FE6C9E" w:rsidRDefault="00FE6C9E" w:rsidP="00FE6C9E">
      <w:pPr>
        <w:spacing w:line="360" w:lineRule="auto"/>
        <w:ind w:firstLine="567"/>
        <w:jc w:val="both"/>
        <w:rPr>
          <w:sz w:val="28"/>
          <w:szCs w:val="28"/>
        </w:rPr>
      </w:pPr>
      <w:r>
        <w:rPr>
          <w:sz w:val="28"/>
          <w:szCs w:val="28"/>
        </w:rPr>
        <w:t>- контролирует действия исполнителей программных мероприятий, целевое использование направляемых им средств;</w:t>
      </w:r>
    </w:p>
    <w:p w:rsidR="00FE6C9E" w:rsidRDefault="00FE6C9E" w:rsidP="00FE6C9E">
      <w:pPr>
        <w:spacing w:line="360" w:lineRule="auto"/>
        <w:ind w:firstLine="567"/>
        <w:jc w:val="both"/>
        <w:rPr>
          <w:sz w:val="28"/>
          <w:szCs w:val="28"/>
        </w:rPr>
      </w:pPr>
      <w:r>
        <w:rPr>
          <w:sz w:val="28"/>
          <w:szCs w:val="28"/>
        </w:rPr>
        <w:t>- решает вопросы по организации различных форм внебюджетного финансирования Программы;</w:t>
      </w:r>
    </w:p>
    <w:p w:rsidR="00FE6C9E" w:rsidRDefault="00FE6C9E" w:rsidP="00FE6C9E">
      <w:pPr>
        <w:spacing w:line="360" w:lineRule="auto"/>
        <w:ind w:firstLine="567"/>
        <w:jc w:val="both"/>
        <w:rPr>
          <w:sz w:val="28"/>
          <w:szCs w:val="28"/>
        </w:rPr>
      </w:pPr>
      <w:r>
        <w:rPr>
          <w:sz w:val="28"/>
          <w:szCs w:val="28"/>
        </w:rPr>
        <w:t>- анализирует ход реализации Программы и по результатам ее исполнения вносит установленным порядком предложения по ее корректировке;</w:t>
      </w:r>
    </w:p>
    <w:p w:rsidR="00FE6C9E" w:rsidRDefault="00FE6C9E" w:rsidP="00FE6C9E">
      <w:pPr>
        <w:spacing w:line="360" w:lineRule="auto"/>
        <w:ind w:firstLine="567"/>
        <w:jc w:val="both"/>
        <w:rPr>
          <w:sz w:val="28"/>
          <w:szCs w:val="28"/>
        </w:rPr>
      </w:pPr>
      <w:r>
        <w:rPr>
          <w:sz w:val="28"/>
          <w:szCs w:val="28"/>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FE6C9E" w:rsidRDefault="00FE6C9E" w:rsidP="00FE6C9E">
      <w:pPr>
        <w:spacing w:line="360" w:lineRule="auto"/>
        <w:ind w:firstLine="567"/>
        <w:jc w:val="both"/>
        <w:rPr>
          <w:sz w:val="28"/>
          <w:szCs w:val="28"/>
        </w:rPr>
      </w:pPr>
      <w:r>
        <w:rPr>
          <w:sz w:val="28"/>
          <w:szCs w:val="28"/>
        </w:rP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FE6C9E" w:rsidRDefault="00FE6C9E" w:rsidP="00FE6C9E">
      <w:pPr>
        <w:spacing w:line="360" w:lineRule="auto"/>
        <w:ind w:firstLine="567"/>
        <w:jc w:val="both"/>
        <w:rPr>
          <w:sz w:val="28"/>
          <w:szCs w:val="28"/>
        </w:rPr>
      </w:pPr>
      <w:r>
        <w:rPr>
          <w:sz w:val="28"/>
          <w:szCs w:val="28"/>
        </w:rPr>
        <w:t xml:space="preserve">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жилищно-коммунального хозяйства перечень объектов для </w:t>
      </w:r>
      <w:r>
        <w:rPr>
          <w:sz w:val="28"/>
          <w:szCs w:val="28"/>
        </w:rPr>
        <w:lastRenderedPageBreak/>
        <w:t>проведения мероприятий по их модернизации и представляет на утверждение Главе муниципального образования.</w:t>
      </w:r>
    </w:p>
    <w:p w:rsidR="00FE6C9E" w:rsidRDefault="00FE6C9E" w:rsidP="00FE6C9E">
      <w:pPr>
        <w:spacing w:line="360" w:lineRule="auto"/>
        <w:ind w:firstLine="567"/>
        <w:jc w:val="both"/>
        <w:rPr>
          <w:sz w:val="28"/>
          <w:szCs w:val="28"/>
        </w:rPr>
      </w:pPr>
      <w:r>
        <w:rPr>
          <w:sz w:val="28"/>
          <w:szCs w:val="28"/>
        </w:rPr>
        <w:t>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образования путем внесения соответствующих изменений в Программу.</w:t>
      </w:r>
    </w:p>
    <w:p w:rsidR="00FE6C9E" w:rsidRDefault="00FE6C9E" w:rsidP="00FE6C9E">
      <w:pPr>
        <w:spacing w:line="360" w:lineRule="auto"/>
        <w:ind w:firstLine="567"/>
        <w:jc w:val="both"/>
        <w:rPr>
          <w:sz w:val="28"/>
          <w:szCs w:val="28"/>
        </w:rPr>
      </w:pPr>
      <w:r>
        <w:rPr>
          <w:sz w:val="28"/>
          <w:szCs w:val="28"/>
        </w:rPr>
        <w:t>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w:t>
      </w:r>
    </w:p>
    <w:p w:rsidR="00FE6C9E" w:rsidRDefault="00FE6C9E" w:rsidP="00FE6C9E">
      <w:pPr>
        <w:spacing w:line="360" w:lineRule="auto"/>
        <w:ind w:firstLine="567"/>
        <w:jc w:val="both"/>
        <w:rPr>
          <w:sz w:val="28"/>
          <w:szCs w:val="28"/>
        </w:rPr>
      </w:pPr>
      <w:r>
        <w:rPr>
          <w:sz w:val="28"/>
          <w:szCs w:val="28"/>
        </w:rPr>
        <w:t>Администрация ежегодно представляет в законодательный орган муниципального образования отчет об исполнении программы, до 1 апреля года, следующего за отчетным периодом.</w:t>
      </w:r>
    </w:p>
    <w:p w:rsidR="00FE6C9E" w:rsidRDefault="00FE6C9E" w:rsidP="00FE6C9E">
      <w:pPr>
        <w:spacing w:line="360" w:lineRule="auto"/>
        <w:ind w:firstLine="567"/>
        <w:jc w:val="both"/>
        <w:rPr>
          <w:sz w:val="28"/>
          <w:szCs w:val="28"/>
        </w:rPr>
      </w:pPr>
      <w:r>
        <w:rPr>
          <w:sz w:val="28"/>
          <w:szCs w:val="28"/>
        </w:rPr>
        <w:t>К участию в реализации Программы муниципальным заказчиком на конкурсной основе привлекаются проектные, строительно-монтажные и иные организации. Действия исполнителей программных мероприятий регламентируются контрактами, заключаемыми с ними муниципальным заказчиком.</w:t>
      </w:r>
    </w:p>
    <w:p w:rsidR="00FE6C9E" w:rsidRDefault="00FE6C9E" w:rsidP="00FE6C9E">
      <w:pPr>
        <w:spacing w:line="360" w:lineRule="auto"/>
        <w:ind w:right="-1" w:firstLine="540"/>
        <w:jc w:val="both"/>
        <w:rPr>
          <w:sz w:val="28"/>
          <w:szCs w:val="28"/>
        </w:rPr>
      </w:pPr>
    </w:p>
    <w:p w:rsidR="00FE6C9E" w:rsidRDefault="00FE6C9E" w:rsidP="00FE6C9E">
      <w:pPr>
        <w:pStyle w:val="20"/>
        <w:rPr>
          <w:sz w:val="28"/>
          <w:szCs w:val="28"/>
        </w:rPr>
      </w:pPr>
    </w:p>
    <w:p w:rsidR="00FE6C9E" w:rsidRDefault="00FE6C9E" w:rsidP="00FE6C9E">
      <w:pPr>
        <w:pStyle w:val="20"/>
        <w:rPr>
          <w:sz w:val="28"/>
          <w:szCs w:val="28"/>
        </w:rPr>
      </w:pPr>
    </w:p>
    <w:p w:rsidR="00FE6C9E" w:rsidRDefault="00FE6C9E" w:rsidP="00FE6C9E">
      <w:pPr>
        <w:rPr>
          <w:b/>
          <w:sz w:val="28"/>
          <w:szCs w:val="28"/>
        </w:rPr>
        <w:sectPr w:rsidR="00FE6C9E">
          <w:pgSz w:w="11907" w:h="16840"/>
          <w:pgMar w:top="539" w:right="927" w:bottom="902" w:left="1620" w:header="720" w:footer="266" w:gutter="0"/>
          <w:cols w:space="720"/>
        </w:sectPr>
      </w:pPr>
    </w:p>
    <w:p w:rsidR="00FE6C9E" w:rsidRDefault="00FE6C9E" w:rsidP="00FE6C9E">
      <w:pPr>
        <w:pStyle w:val="a5"/>
        <w:ind w:left="0"/>
        <w:jc w:val="both"/>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shd w:val="clear" w:color="auto" w:fill="FFFFFF"/>
        <w:jc w:val="center"/>
        <w:rPr>
          <w:b/>
          <w:sz w:val="28"/>
          <w:szCs w:val="28"/>
        </w:rPr>
      </w:pPr>
    </w:p>
    <w:p w:rsidR="00FE6C9E" w:rsidRDefault="00FE6C9E" w:rsidP="00FE6C9E">
      <w:pPr>
        <w:rPr>
          <w:b/>
          <w:sz w:val="28"/>
          <w:szCs w:val="28"/>
        </w:rPr>
        <w:sectPr w:rsidR="00FE6C9E">
          <w:pgSz w:w="11907" w:h="16840"/>
          <w:pgMar w:top="902" w:right="1106" w:bottom="539" w:left="1440" w:header="720" w:footer="266" w:gutter="0"/>
          <w:cols w:space="720"/>
        </w:sectPr>
      </w:pPr>
    </w:p>
    <w:p w:rsidR="00FE6C9E" w:rsidRDefault="00FE6C9E" w:rsidP="00FE6C9E">
      <w:pPr>
        <w:ind w:firstLine="567"/>
        <w:jc w:val="both"/>
        <w:rPr>
          <w:sz w:val="28"/>
          <w:szCs w:val="28"/>
        </w:rPr>
      </w:pPr>
    </w:p>
    <w:p w:rsidR="00FE6C9E" w:rsidRDefault="00FE6C9E" w:rsidP="00FE6C9E">
      <w:pPr>
        <w:ind w:firstLine="567"/>
        <w:jc w:val="both"/>
        <w:rPr>
          <w:sz w:val="28"/>
          <w:szCs w:val="28"/>
        </w:rPr>
      </w:pPr>
    </w:p>
    <w:p w:rsidR="00FE6C9E" w:rsidRDefault="00FE6C9E" w:rsidP="00FE6C9E">
      <w:pPr>
        <w:ind w:firstLine="567"/>
        <w:jc w:val="both"/>
        <w:rPr>
          <w:sz w:val="28"/>
          <w:szCs w:val="28"/>
        </w:rPr>
      </w:pPr>
    </w:p>
    <w:p w:rsidR="00FE6C9E" w:rsidRDefault="00FE6C9E" w:rsidP="00FE6C9E">
      <w:pPr>
        <w:ind w:firstLine="567"/>
        <w:jc w:val="both"/>
        <w:rPr>
          <w:sz w:val="28"/>
          <w:szCs w:val="28"/>
        </w:rPr>
      </w:pPr>
    </w:p>
    <w:p w:rsidR="00FE6C9E" w:rsidRDefault="00FE6C9E" w:rsidP="00FE6C9E">
      <w:pPr>
        <w:ind w:firstLine="567"/>
        <w:jc w:val="both"/>
        <w:rPr>
          <w:sz w:val="28"/>
          <w:szCs w:val="28"/>
        </w:rPr>
      </w:pPr>
    </w:p>
    <w:p w:rsidR="00FE6C9E" w:rsidRDefault="00FE6C9E" w:rsidP="00FE6C9E">
      <w:pPr>
        <w:rPr>
          <w:sz w:val="28"/>
          <w:szCs w:val="28"/>
        </w:rPr>
        <w:sectPr w:rsidR="00FE6C9E">
          <w:pgSz w:w="11907" w:h="16840"/>
          <w:pgMar w:top="902" w:right="1107" w:bottom="1438" w:left="1440" w:header="720" w:footer="268" w:gutter="0"/>
          <w:cols w:space="720"/>
        </w:sectPr>
      </w:pPr>
    </w:p>
    <w:p w:rsidR="00FE6C9E" w:rsidRDefault="00FE6C9E" w:rsidP="00FE6C9E">
      <w:pPr>
        <w:jc w:val="right"/>
        <w:rPr>
          <w:sz w:val="28"/>
          <w:szCs w:val="28"/>
        </w:rPr>
      </w:pPr>
    </w:p>
    <w:p w:rsidR="00FE6C9E" w:rsidRDefault="00FE6C9E" w:rsidP="00FE6C9E">
      <w:pPr>
        <w:jc w:val="center"/>
        <w:rPr>
          <w:sz w:val="28"/>
          <w:szCs w:val="28"/>
        </w:rPr>
      </w:pPr>
    </w:p>
    <w:p w:rsidR="00FE6C9E" w:rsidRDefault="00FE6C9E" w:rsidP="00FE6C9E">
      <w:pPr>
        <w:rPr>
          <w:b/>
          <w:sz w:val="28"/>
          <w:szCs w:val="28"/>
        </w:rPr>
        <w:sectPr w:rsidR="00FE6C9E">
          <w:pgSz w:w="16838" w:h="11906" w:orient="landscape"/>
          <w:pgMar w:top="1701" w:right="709" w:bottom="926" w:left="1134" w:header="1440" w:footer="1440" w:gutter="0"/>
          <w:cols w:space="720"/>
        </w:sectPr>
      </w:pPr>
    </w:p>
    <w:p w:rsidR="00FE6C9E" w:rsidRDefault="00FE6C9E" w:rsidP="00FE6C9E">
      <w:pPr>
        <w:jc w:val="both"/>
        <w:rPr>
          <w:b/>
          <w:sz w:val="28"/>
          <w:szCs w:val="28"/>
        </w:rPr>
      </w:pPr>
    </w:p>
    <w:p w:rsidR="00FE6C9E" w:rsidRDefault="00FE6C9E" w:rsidP="00FE6C9E">
      <w:pPr>
        <w:rPr>
          <w:sz w:val="28"/>
          <w:szCs w:val="28"/>
        </w:rPr>
        <w:sectPr w:rsidR="00FE6C9E">
          <w:pgSz w:w="11906" w:h="16838"/>
          <w:pgMar w:top="709" w:right="926" w:bottom="1134" w:left="1701" w:header="1440" w:footer="1440" w:gutter="0"/>
          <w:cols w:space="720"/>
        </w:sectPr>
      </w:pPr>
    </w:p>
    <w:p w:rsidR="00FE6C9E" w:rsidRDefault="00FE6C9E" w:rsidP="00FE6C9E">
      <w:pPr>
        <w:tabs>
          <w:tab w:val="left" w:pos="10065"/>
        </w:tabs>
        <w:jc w:val="center"/>
        <w:rPr>
          <w:b/>
          <w:sz w:val="28"/>
          <w:szCs w:val="28"/>
        </w:rPr>
      </w:pPr>
    </w:p>
    <w:p w:rsidR="00FE6C9E" w:rsidRDefault="00FE6C9E" w:rsidP="00FE6C9E">
      <w:pPr>
        <w:rPr>
          <w:b/>
          <w:sz w:val="28"/>
          <w:szCs w:val="28"/>
        </w:rPr>
        <w:sectPr w:rsidR="00FE6C9E">
          <w:type w:val="oddPage"/>
          <w:pgSz w:w="11907" w:h="16840"/>
          <w:pgMar w:top="902" w:right="902" w:bottom="539" w:left="902" w:header="720" w:footer="266" w:gutter="0"/>
          <w:cols w:space="720"/>
        </w:sectPr>
      </w:pPr>
    </w:p>
    <w:p w:rsidR="00FE6C9E" w:rsidRDefault="00FE6C9E" w:rsidP="00FE6C9E">
      <w:pPr>
        <w:tabs>
          <w:tab w:val="left" w:pos="3796"/>
        </w:tabs>
        <w:rPr>
          <w:sz w:val="28"/>
          <w:szCs w:val="28"/>
        </w:rPr>
      </w:pPr>
    </w:p>
    <w:p w:rsidR="00D17697" w:rsidRDefault="00D17697"/>
    <w:sectPr w:rsidR="00D17697" w:rsidSect="000166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lvl>
  </w:abstractNum>
  <w:abstractNum w:abstractNumId="2">
    <w:nsid w:val="368B4028"/>
    <w:multiLevelType w:val="hybridMultilevel"/>
    <w:tmpl w:val="0A78F9E6"/>
    <w:lvl w:ilvl="0" w:tplc="FFBEBDC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EDC1262"/>
    <w:multiLevelType w:val="multilevel"/>
    <w:tmpl w:val="C44E898C"/>
    <w:lvl w:ilvl="0">
      <w:start w:val="1"/>
      <w:numFmt w:val="decimal"/>
      <w:lvlText w:val="%1."/>
      <w:lvlJc w:val="left"/>
      <w:pPr>
        <w:tabs>
          <w:tab w:val="num" w:pos="1070"/>
        </w:tabs>
        <w:ind w:left="1070" w:hanging="360"/>
      </w:pPr>
    </w:lvl>
    <w:lvl w:ilvl="1">
      <w:start w:val="5"/>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1"/>
  </w:num>
  <w:num w:numId="2">
    <w:abstractNumId w:val="1"/>
    <w:lvlOverride w:ilvl="0">
      <w:startOverride w:val="1"/>
    </w:lvlOverride>
  </w:num>
  <w:num w:numId="3">
    <w:abstractNumId w:val="0"/>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33B"/>
    <w:rsid w:val="00016673"/>
    <w:rsid w:val="00031FC7"/>
    <w:rsid w:val="00063879"/>
    <w:rsid w:val="0008671A"/>
    <w:rsid w:val="0009491D"/>
    <w:rsid w:val="000F3D7E"/>
    <w:rsid w:val="00107AA9"/>
    <w:rsid w:val="0017533D"/>
    <w:rsid w:val="001A392A"/>
    <w:rsid w:val="001C5B46"/>
    <w:rsid w:val="00212E0A"/>
    <w:rsid w:val="002328F2"/>
    <w:rsid w:val="002B3142"/>
    <w:rsid w:val="002D37B0"/>
    <w:rsid w:val="002E073E"/>
    <w:rsid w:val="003028CB"/>
    <w:rsid w:val="003903F1"/>
    <w:rsid w:val="00441BE6"/>
    <w:rsid w:val="00472C82"/>
    <w:rsid w:val="004E26A7"/>
    <w:rsid w:val="005249A1"/>
    <w:rsid w:val="00613C84"/>
    <w:rsid w:val="006648AB"/>
    <w:rsid w:val="00664AC3"/>
    <w:rsid w:val="007A07D1"/>
    <w:rsid w:val="007E6361"/>
    <w:rsid w:val="0083322D"/>
    <w:rsid w:val="0084227D"/>
    <w:rsid w:val="00850B6F"/>
    <w:rsid w:val="008730E4"/>
    <w:rsid w:val="0088190E"/>
    <w:rsid w:val="008B1295"/>
    <w:rsid w:val="009616FD"/>
    <w:rsid w:val="0099493D"/>
    <w:rsid w:val="009A4D13"/>
    <w:rsid w:val="00A6033B"/>
    <w:rsid w:val="00B169CC"/>
    <w:rsid w:val="00B32EAC"/>
    <w:rsid w:val="00BE03F2"/>
    <w:rsid w:val="00BF2B32"/>
    <w:rsid w:val="00C90698"/>
    <w:rsid w:val="00CA24E8"/>
    <w:rsid w:val="00CB01E0"/>
    <w:rsid w:val="00D17697"/>
    <w:rsid w:val="00DB6FDC"/>
    <w:rsid w:val="00DE3F11"/>
    <w:rsid w:val="00E45ACC"/>
    <w:rsid w:val="00E651F9"/>
    <w:rsid w:val="00EB2AA2"/>
    <w:rsid w:val="00F05F1A"/>
    <w:rsid w:val="00FA744D"/>
    <w:rsid w:val="00FE6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73"/>
  </w:style>
  <w:style w:type="paragraph" w:styleId="1">
    <w:name w:val="heading 1"/>
    <w:basedOn w:val="a"/>
    <w:next w:val="a"/>
    <w:link w:val="10"/>
    <w:qFormat/>
    <w:rsid w:val="00FE6C9E"/>
    <w:pPr>
      <w:widowControl w:val="0"/>
      <w:spacing w:before="108" w:after="108" w:line="240" w:lineRule="auto"/>
      <w:jc w:val="center"/>
      <w:outlineLvl w:val="0"/>
    </w:pPr>
    <w:rPr>
      <w:rFonts w:ascii="Arial" w:eastAsia="Times New Roman" w:hAnsi="Arial" w:cs="Times New Roman"/>
      <w:b/>
      <w:color w:val="000080"/>
      <w:sz w:val="20"/>
      <w:szCs w:val="20"/>
    </w:rPr>
  </w:style>
  <w:style w:type="paragraph" w:styleId="20">
    <w:name w:val="heading 2"/>
    <w:basedOn w:val="a"/>
    <w:next w:val="a"/>
    <w:link w:val="21"/>
    <w:unhideWhenUsed/>
    <w:qFormat/>
    <w:rsid w:val="00FE6C9E"/>
    <w:pPr>
      <w:keepNext/>
      <w:spacing w:after="0" w:line="240" w:lineRule="auto"/>
      <w:jc w:val="center"/>
      <w:outlineLvl w:val="1"/>
    </w:pPr>
    <w:rPr>
      <w:rFonts w:ascii="Times New Roman" w:eastAsia="Times New Roman" w:hAnsi="Times New Roman" w:cs="Times New Roman"/>
      <w:b/>
      <w:sz w:val="24"/>
      <w:szCs w:val="24"/>
    </w:rPr>
  </w:style>
  <w:style w:type="paragraph" w:styleId="3">
    <w:name w:val="heading 3"/>
    <w:basedOn w:val="a"/>
    <w:next w:val="a"/>
    <w:link w:val="30"/>
    <w:unhideWhenUsed/>
    <w:qFormat/>
    <w:rsid w:val="00FE6C9E"/>
    <w:pPr>
      <w:keepNext/>
      <w:spacing w:after="0" w:line="240" w:lineRule="auto"/>
      <w:jc w:val="center"/>
      <w:outlineLvl w:val="2"/>
    </w:pPr>
    <w:rPr>
      <w:rFonts w:ascii="Times New Roman" w:eastAsia="Times New Roman" w:hAnsi="Times New Roman" w:cs="Times New Roman"/>
      <w:b/>
      <w:sz w:val="28"/>
      <w:szCs w:val="24"/>
    </w:rPr>
  </w:style>
  <w:style w:type="paragraph" w:styleId="4">
    <w:name w:val="heading 4"/>
    <w:basedOn w:val="a"/>
    <w:next w:val="a"/>
    <w:link w:val="40"/>
    <w:semiHidden/>
    <w:unhideWhenUsed/>
    <w:qFormat/>
    <w:rsid w:val="00FE6C9E"/>
    <w:pPr>
      <w:keepNext/>
      <w:spacing w:after="0" w:line="240" w:lineRule="auto"/>
      <w:jc w:val="center"/>
      <w:outlineLvl w:val="3"/>
    </w:pPr>
    <w:rPr>
      <w:rFonts w:ascii="Times New Roman" w:eastAsia="Times New Roman" w:hAnsi="Times New Roman" w:cs="Times New Roman"/>
      <w:b/>
      <w:sz w:val="36"/>
      <w:szCs w:val="24"/>
    </w:rPr>
  </w:style>
  <w:style w:type="paragraph" w:styleId="5">
    <w:name w:val="heading 5"/>
    <w:basedOn w:val="a"/>
    <w:next w:val="a"/>
    <w:link w:val="50"/>
    <w:unhideWhenUsed/>
    <w:qFormat/>
    <w:rsid w:val="00FE6C9E"/>
    <w:pPr>
      <w:keepNext/>
      <w:spacing w:after="0" w:line="240" w:lineRule="auto"/>
      <w:outlineLvl w:val="4"/>
    </w:pPr>
    <w:rPr>
      <w:rFonts w:ascii="Times New Roman" w:eastAsia="Times New Roman" w:hAnsi="Times New Roman" w:cs="Times New Roman"/>
      <w:b/>
      <w:sz w:val="20"/>
      <w:szCs w:val="24"/>
    </w:rPr>
  </w:style>
  <w:style w:type="paragraph" w:styleId="6">
    <w:name w:val="heading 6"/>
    <w:basedOn w:val="a"/>
    <w:next w:val="a"/>
    <w:link w:val="60"/>
    <w:unhideWhenUsed/>
    <w:qFormat/>
    <w:rsid w:val="00FE6C9E"/>
    <w:pPr>
      <w:keepNext/>
      <w:spacing w:after="0" w:line="240" w:lineRule="auto"/>
      <w:jc w:val="center"/>
      <w:outlineLvl w:val="5"/>
    </w:pPr>
    <w:rPr>
      <w:rFonts w:ascii="Times New Roman" w:eastAsia="Times New Roman" w:hAnsi="Times New Roman" w:cs="Times New Roman"/>
      <w:b/>
      <w:sz w:val="20"/>
      <w:szCs w:val="24"/>
    </w:rPr>
  </w:style>
  <w:style w:type="paragraph" w:styleId="7">
    <w:name w:val="heading 7"/>
    <w:basedOn w:val="a"/>
    <w:next w:val="a"/>
    <w:link w:val="70"/>
    <w:semiHidden/>
    <w:unhideWhenUsed/>
    <w:qFormat/>
    <w:rsid w:val="00FE6C9E"/>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semiHidden/>
    <w:unhideWhenUsed/>
    <w:qFormat/>
    <w:rsid w:val="00FE6C9E"/>
    <w:pPr>
      <w:keepNext/>
      <w:keepLines/>
      <w:numPr>
        <w:numId w:val="1"/>
      </w:numPr>
      <w:tabs>
        <w:tab w:val="clear" w:pos="720"/>
      </w:tabs>
      <w:spacing w:before="200" w:after="0" w:line="240" w:lineRule="auto"/>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E6C9E"/>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C9E"/>
    <w:rPr>
      <w:rFonts w:ascii="Arial" w:eastAsia="Times New Roman" w:hAnsi="Arial" w:cs="Times New Roman"/>
      <w:b/>
      <w:color w:val="000080"/>
      <w:sz w:val="20"/>
      <w:szCs w:val="20"/>
    </w:rPr>
  </w:style>
  <w:style w:type="character" w:customStyle="1" w:styleId="21">
    <w:name w:val="Заголовок 2 Знак"/>
    <w:basedOn w:val="a0"/>
    <w:link w:val="20"/>
    <w:rsid w:val="00FE6C9E"/>
    <w:rPr>
      <w:rFonts w:ascii="Times New Roman" w:eastAsia="Times New Roman" w:hAnsi="Times New Roman" w:cs="Times New Roman"/>
      <w:b/>
      <w:sz w:val="24"/>
      <w:szCs w:val="24"/>
    </w:rPr>
  </w:style>
  <w:style w:type="character" w:customStyle="1" w:styleId="30">
    <w:name w:val="Заголовок 3 Знак"/>
    <w:basedOn w:val="a0"/>
    <w:link w:val="3"/>
    <w:rsid w:val="00FE6C9E"/>
    <w:rPr>
      <w:rFonts w:ascii="Times New Roman" w:eastAsia="Times New Roman" w:hAnsi="Times New Roman" w:cs="Times New Roman"/>
      <w:b/>
      <w:sz w:val="28"/>
      <w:szCs w:val="24"/>
    </w:rPr>
  </w:style>
  <w:style w:type="character" w:customStyle="1" w:styleId="40">
    <w:name w:val="Заголовок 4 Знак"/>
    <w:basedOn w:val="a0"/>
    <w:link w:val="4"/>
    <w:semiHidden/>
    <w:rsid w:val="00FE6C9E"/>
    <w:rPr>
      <w:rFonts w:ascii="Times New Roman" w:eastAsia="Times New Roman" w:hAnsi="Times New Roman" w:cs="Times New Roman"/>
      <w:b/>
      <w:sz w:val="36"/>
      <w:szCs w:val="24"/>
    </w:rPr>
  </w:style>
  <w:style w:type="character" w:customStyle="1" w:styleId="50">
    <w:name w:val="Заголовок 5 Знак"/>
    <w:basedOn w:val="a0"/>
    <w:link w:val="5"/>
    <w:rsid w:val="00FE6C9E"/>
    <w:rPr>
      <w:rFonts w:ascii="Times New Roman" w:eastAsia="Times New Roman" w:hAnsi="Times New Roman" w:cs="Times New Roman"/>
      <w:b/>
      <w:sz w:val="20"/>
      <w:szCs w:val="24"/>
    </w:rPr>
  </w:style>
  <w:style w:type="character" w:customStyle="1" w:styleId="60">
    <w:name w:val="Заголовок 6 Знак"/>
    <w:basedOn w:val="a0"/>
    <w:link w:val="6"/>
    <w:rsid w:val="00FE6C9E"/>
    <w:rPr>
      <w:rFonts w:ascii="Times New Roman" w:eastAsia="Times New Roman" w:hAnsi="Times New Roman" w:cs="Times New Roman"/>
      <w:b/>
      <w:sz w:val="20"/>
      <w:szCs w:val="24"/>
    </w:rPr>
  </w:style>
  <w:style w:type="character" w:customStyle="1" w:styleId="70">
    <w:name w:val="Заголовок 7 Знак"/>
    <w:basedOn w:val="a0"/>
    <w:link w:val="7"/>
    <w:semiHidden/>
    <w:rsid w:val="00FE6C9E"/>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FE6C9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FE6C9E"/>
    <w:rPr>
      <w:rFonts w:asciiTheme="majorHAnsi" w:eastAsiaTheme="majorEastAsia" w:hAnsiTheme="majorHAnsi" w:cstheme="majorBidi"/>
      <w:i/>
      <w:iCs/>
      <w:color w:val="404040" w:themeColor="text1" w:themeTint="BF"/>
      <w:sz w:val="20"/>
      <w:szCs w:val="20"/>
    </w:rPr>
  </w:style>
  <w:style w:type="character" w:styleId="a3">
    <w:name w:val="Hyperlink"/>
    <w:uiPriority w:val="99"/>
    <w:semiHidden/>
    <w:unhideWhenUsed/>
    <w:rsid w:val="00FE6C9E"/>
    <w:rPr>
      <w:color w:val="0000FF"/>
      <w:u w:val="single"/>
    </w:rPr>
  </w:style>
  <w:style w:type="character" w:styleId="a4">
    <w:name w:val="FollowedHyperlink"/>
    <w:basedOn w:val="a0"/>
    <w:uiPriority w:val="99"/>
    <w:semiHidden/>
    <w:unhideWhenUsed/>
    <w:rsid w:val="00FE6C9E"/>
    <w:rPr>
      <w:color w:val="800080" w:themeColor="followedHyperlink"/>
      <w:u w:val="single"/>
    </w:rPr>
  </w:style>
  <w:style w:type="paragraph" w:styleId="a5">
    <w:name w:val="Normal (Web)"/>
    <w:aliases w:val="Обычный (Web),Знак Знак22"/>
    <w:basedOn w:val="a"/>
    <w:autoRedefine/>
    <w:uiPriority w:val="34"/>
    <w:unhideWhenUsed/>
    <w:qFormat/>
    <w:rsid w:val="00FE6C9E"/>
    <w:pPr>
      <w:spacing w:after="0" w:line="240" w:lineRule="auto"/>
      <w:ind w:left="708"/>
    </w:pPr>
    <w:rPr>
      <w:rFonts w:ascii="Times New Roman" w:eastAsia="Times New Roman" w:hAnsi="Times New Roman" w:cs="Times New Roman"/>
      <w:sz w:val="24"/>
      <w:szCs w:val="24"/>
    </w:rPr>
  </w:style>
  <w:style w:type="character" w:customStyle="1" w:styleId="a6">
    <w:name w:val="Верхний колонтитул Знак"/>
    <w:basedOn w:val="a0"/>
    <w:link w:val="a7"/>
    <w:semiHidden/>
    <w:locked/>
    <w:rsid w:val="00FE6C9E"/>
    <w:rPr>
      <w:sz w:val="24"/>
      <w:szCs w:val="24"/>
    </w:rPr>
  </w:style>
  <w:style w:type="character" w:customStyle="1" w:styleId="a8">
    <w:name w:val="Нижний колонтитул Знак"/>
    <w:basedOn w:val="a0"/>
    <w:link w:val="a9"/>
    <w:semiHidden/>
    <w:locked/>
    <w:rsid w:val="00FE6C9E"/>
    <w:rPr>
      <w:rFonts w:ascii="Times New Roman" w:eastAsia="Times New Roman" w:hAnsi="Times New Roman" w:cs="Times New Roman"/>
      <w:sz w:val="24"/>
      <w:szCs w:val="24"/>
    </w:rPr>
  </w:style>
  <w:style w:type="character" w:customStyle="1" w:styleId="aa">
    <w:name w:val="Название Знак"/>
    <w:basedOn w:val="a0"/>
    <w:link w:val="ab"/>
    <w:locked/>
    <w:rsid w:val="00FE6C9E"/>
    <w:rPr>
      <w:b/>
      <w:sz w:val="24"/>
    </w:rPr>
  </w:style>
  <w:style w:type="character" w:customStyle="1" w:styleId="ac">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d"/>
    <w:semiHidden/>
    <w:locked/>
    <w:rsid w:val="00FE6C9E"/>
    <w:rPr>
      <w:sz w:val="24"/>
      <w:szCs w:val="24"/>
    </w:rPr>
  </w:style>
  <w:style w:type="paragraph" w:styleId="ad">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c"/>
    <w:semiHidden/>
    <w:unhideWhenUsed/>
    <w:qFormat/>
    <w:rsid w:val="00FE6C9E"/>
    <w:pPr>
      <w:spacing w:after="120" w:line="240" w:lineRule="auto"/>
    </w:pPr>
    <w:rPr>
      <w:sz w:val="24"/>
      <w:szCs w:val="24"/>
    </w:rPr>
  </w:style>
  <w:style w:type="character" w:customStyle="1" w:styleId="11">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basedOn w:val="a0"/>
    <w:link w:val="ad"/>
    <w:semiHidden/>
    <w:rsid w:val="00FE6C9E"/>
  </w:style>
  <w:style w:type="character" w:customStyle="1" w:styleId="ae">
    <w:name w:val="Основной текст с отступом Знак"/>
    <w:basedOn w:val="a0"/>
    <w:link w:val="af"/>
    <w:semiHidden/>
    <w:locked/>
    <w:rsid w:val="00FE6C9E"/>
    <w:rPr>
      <w:sz w:val="24"/>
      <w:szCs w:val="24"/>
    </w:rPr>
  </w:style>
  <w:style w:type="character" w:customStyle="1" w:styleId="22">
    <w:name w:val="Основной текст 2 Знак"/>
    <w:basedOn w:val="a0"/>
    <w:link w:val="23"/>
    <w:semiHidden/>
    <w:locked/>
    <w:rsid w:val="00FE6C9E"/>
    <w:rPr>
      <w:sz w:val="24"/>
      <w:szCs w:val="24"/>
    </w:rPr>
  </w:style>
  <w:style w:type="character" w:customStyle="1" w:styleId="31">
    <w:name w:val="Основной текст 3 Знак"/>
    <w:basedOn w:val="a0"/>
    <w:link w:val="32"/>
    <w:semiHidden/>
    <w:locked/>
    <w:rsid w:val="00FE6C9E"/>
    <w:rPr>
      <w:sz w:val="16"/>
      <w:szCs w:val="16"/>
    </w:rPr>
  </w:style>
  <w:style w:type="character" w:customStyle="1" w:styleId="24">
    <w:name w:val="Основной текст с отступом 2 Знак"/>
    <w:basedOn w:val="a0"/>
    <w:link w:val="25"/>
    <w:semiHidden/>
    <w:locked/>
    <w:rsid w:val="00FE6C9E"/>
    <w:rPr>
      <w:sz w:val="24"/>
      <w:szCs w:val="24"/>
    </w:rPr>
  </w:style>
  <w:style w:type="character" w:customStyle="1" w:styleId="33">
    <w:name w:val="Основной текст с отступом 3 Знак"/>
    <w:basedOn w:val="a0"/>
    <w:link w:val="34"/>
    <w:semiHidden/>
    <w:locked/>
    <w:rsid w:val="00FE6C9E"/>
    <w:rPr>
      <w:sz w:val="28"/>
      <w:szCs w:val="24"/>
    </w:rPr>
  </w:style>
  <w:style w:type="character" w:customStyle="1" w:styleId="af0">
    <w:name w:val="Схема документа Знак"/>
    <w:basedOn w:val="a0"/>
    <w:link w:val="af1"/>
    <w:semiHidden/>
    <w:locked/>
    <w:rsid w:val="00FE6C9E"/>
    <w:rPr>
      <w:rFonts w:ascii="Tahoma" w:hAnsi="Tahoma" w:cs="Tahoma"/>
      <w:sz w:val="24"/>
      <w:szCs w:val="24"/>
    </w:rPr>
  </w:style>
  <w:style w:type="character" w:customStyle="1" w:styleId="26">
    <w:name w:val="Текст выноски Знак2"/>
    <w:basedOn w:val="a0"/>
    <w:link w:val="af2"/>
    <w:semiHidden/>
    <w:locked/>
    <w:rsid w:val="00FE6C9E"/>
    <w:rPr>
      <w:rFonts w:ascii="Tahoma" w:hAnsi="Tahoma" w:cs="Tahoma"/>
      <w:sz w:val="16"/>
      <w:szCs w:val="16"/>
    </w:rPr>
  </w:style>
  <w:style w:type="paragraph" w:customStyle="1" w:styleId="af3">
    <w:name w:val="Таблицы (моноширинный)"/>
    <w:basedOn w:val="a"/>
    <w:next w:val="a"/>
    <w:qFormat/>
    <w:rsid w:val="00FE6C9E"/>
    <w:pPr>
      <w:widowControl w:val="0"/>
      <w:spacing w:after="0" w:line="240" w:lineRule="auto"/>
      <w:jc w:val="both"/>
    </w:pPr>
    <w:rPr>
      <w:rFonts w:ascii="Courier New" w:eastAsia="Times New Roman" w:hAnsi="Courier New" w:cs="Times New Roman"/>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qFormat/>
    <w:rsid w:val="00FE6C9E"/>
    <w:pPr>
      <w:spacing w:after="0" w:line="360" w:lineRule="auto"/>
      <w:jc w:val="both"/>
    </w:pPr>
    <w:rPr>
      <w:rFonts w:ascii="Times New Roman" w:eastAsia="Times New Roman" w:hAnsi="Times New Roman" w:cs="Times New Roman"/>
      <w:sz w:val="24"/>
      <w:szCs w:val="20"/>
    </w:rPr>
  </w:style>
  <w:style w:type="paragraph" w:customStyle="1" w:styleId="af4">
    <w:name w:val="Знак"/>
    <w:basedOn w:val="a"/>
    <w:qFormat/>
    <w:rsid w:val="00FE6C9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nformat">
    <w:name w:val="ConsPlusNonformat"/>
    <w:qFormat/>
    <w:rsid w:val="00FE6C9E"/>
    <w:pPr>
      <w:widowControl w:val="0"/>
      <w:autoSpaceDE w:val="0"/>
      <w:autoSpaceDN w:val="0"/>
      <w:adjustRightInd w:val="0"/>
      <w:spacing w:after="0" w:line="240" w:lineRule="auto"/>
    </w:pPr>
    <w:rPr>
      <w:rFonts w:ascii="Courier New" w:eastAsia="Times New Roman" w:hAnsi="Courier New" w:cs="Calibri"/>
      <w:sz w:val="20"/>
      <w:szCs w:val="20"/>
    </w:rPr>
  </w:style>
  <w:style w:type="paragraph" w:customStyle="1" w:styleId="210">
    <w:name w:val="Основной текст 21"/>
    <w:basedOn w:val="a"/>
    <w:qFormat/>
    <w:rsid w:val="00FE6C9E"/>
    <w:pPr>
      <w:widowControl w:val="0"/>
      <w:suppressAutoHyphens/>
      <w:spacing w:after="120" w:line="480" w:lineRule="auto"/>
      <w:jc w:val="both"/>
    </w:pPr>
    <w:rPr>
      <w:rFonts w:ascii="Times New Roman" w:eastAsia="Times New Roman" w:hAnsi="Times New Roman" w:cs="Times New Roman"/>
      <w:sz w:val="20"/>
      <w:szCs w:val="24"/>
    </w:rPr>
  </w:style>
  <w:style w:type="paragraph" w:customStyle="1" w:styleId="af5">
    <w:name w:val="Прижатый влево"/>
    <w:basedOn w:val="a"/>
    <w:next w:val="a"/>
    <w:qFormat/>
    <w:rsid w:val="00FE6C9E"/>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100">
    <w:name w:val="Стиль 10 пт По центру"/>
    <w:basedOn w:val="a"/>
    <w:qFormat/>
    <w:rsid w:val="00FE6C9E"/>
    <w:pPr>
      <w:spacing w:after="0" w:line="240" w:lineRule="auto"/>
      <w:jc w:val="center"/>
    </w:pPr>
    <w:rPr>
      <w:rFonts w:ascii="Times New Roman" w:eastAsia="Calibri" w:hAnsi="Times New Roman" w:cs="Times New Roman"/>
      <w:sz w:val="20"/>
      <w:szCs w:val="20"/>
      <w:lang w:eastAsia="en-US"/>
    </w:rPr>
  </w:style>
  <w:style w:type="paragraph" w:customStyle="1" w:styleId="Default">
    <w:name w:val="Default"/>
    <w:qFormat/>
    <w:rsid w:val="00FE6C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1">
    <w:name w:val="Красная строка4"/>
    <w:basedOn w:val="ad"/>
    <w:qFormat/>
    <w:rsid w:val="00FE6C9E"/>
    <w:pPr>
      <w:suppressAutoHyphens/>
      <w:ind w:firstLine="210"/>
    </w:pPr>
    <w:rPr>
      <w:lang w:eastAsia="ar-SA"/>
    </w:rPr>
  </w:style>
  <w:style w:type="character" w:customStyle="1" w:styleId="71">
    <w:name w:val="Заголовок 7 Знак1"/>
    <w:basedOn w:val="a0"/>
    <w:semiHidden/>
    <w:rsid w:val="00FE6C9E"/>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FE6C9E"/>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FE6C9E"/>
    <w:rPr>
      <w:rFonts w:asciiTheme="majorHAnsi" w:eastAsiaTheme="majorEastAsia" w:hAnsiTheme="majorHAnsi" w:cstheme="majorBidi"/>
      <w:i/>
      <w:iCs/>
      <w:color w:val="404040" w:themeColor="text1" w:themeTint="BF"/>
    </w:rPr>
  </w:style>
  <w:style w:type="paragraph" w:styleId="a7">
    <w:name w:val="header"/>
    <w:basedOn w:val="a"/>
    <w:link w:val="a6"/>
    <w:semiHidden/>
    <w:unhideWhenUsed/>
    <w:rsid w:val="00FE6C9E"/>
    <w:pPr>
      <w:tabs>
        <w:tab w:val="center" w:pos="4677"/>
        <w:tab w:val="right" w:pos="9355"/>
      </w:tabs>
      <w:spacing w:after="0" w:line="240" w:lineRule="auto"/>
    </w:pPr>
    <w:rPr>
      <w:sz w:val="24"/>
      <w:szCs w:val="24"/>
    </w:rPr>
  </w:style>
  <w:style w:type="character" w:customStyle="1" w:styleId="12">
    <w:name w:val="Верхний колонтитул Знак1"/>
    <w:basedOn w:val="a0"/>
    <w:link w:val="a7"/>
    <w:semiHidden/>
    <w:rsid w:val="00FE6C9E"/>
  </w:style>
  <w:style w:type="paragraph" w:styleId="34">
    <w:name w:val="Body Text Indent 3"/>
    <w:basedOn w:val="a"/>
    <w:link w:val="33"/>
    <w:semiHidden/>
    <w:unhideWhenUsed/>
    <w:rsid w:val="00FE6C9E"/>
    <w:pPr>
      <w:spacing w:after="120" w:line="240" w:lineRule="auto"/>
      <w:ind w:left="283"/>
    </w:pPr>
    <w:rPr>
      <w:sz w:val="28"/>
      <w:szCs w:val="24"/>
    </w:rPr>
  </w:style>
  <w:style w:type="character" w:customStyle="1" w:styleId="310">
    <w:name w:val="Основной текст с отступом 3 Знак1"/>
    <w:basedOn w:val="a0"/>
    <w:link w:val="34"/>
    <w:semiHidden/>
    <w:rsid w:val="00FE6C9E"/>
    <w:rPr>
      <w:sz w:val="16"/>
      <w:szCs w:val="16"/>
    </w:rPr>
  </w:style>
  <w:style w:type="paragraph" w:styleId="32">
    <w:name w:val="Body Text 3"/>
    <w:basedOn w:val="a"/>
    <w:link w:val="31"/>
    <w:semiHidden/>
    <w:unhideWhenUsed/>
    <w:rsid w:val="00FE6C9E"/>
    <w:pPr>
      <w:spacing w:after="120" w:line="240" w:lineRule="auto"/>
    </w:pPr>
    <w:rPr>
      <w:sz w:val="16"/>
      <w:szCs w:val="16"/>
    </w:rPr>
  </w:style>
  <w:style w:type="character" w:customStyle="1" w:styleId="311">
    <w:name w:val="Основной текст 3 Знак1"/>
    <w:basedOn w:val="a0"/>
    <w:link w:val="32"/>
    <w:semiHidden/>
    <w:rsid w:val="00FE6C9E"/>
    <w:rPr>
      <w:sz w:val="16"/>
      <w:szCs w:val="16"/>
    </w:rPr>
  </w:style>
  <w:style w:type="paragraph" w:styleId="25">
    <w:name w:val="Body Text Indent 2"/>
    <w:basedOn w:val="a"/>
    <w:link w:val="24"/>
    <w:semiHidden/>
    <w:unhideWhenUsed/>
    <w:rsid w:val="00FE6C9E"/>
    <w:pPr>
      <w:spacing w:after="120" w:line="480" w:lineRule="auto"/>
      <w:ind w:left="283"/>
    </w:pPr>
    <w:rPr>
      <w:sz w:val="24"/>
      <w:szCs w:val="24"/>
    </w:rPr>
  </w:style>
  <w:style w:type="character" w:customStyle="1" w:styleId="211">
    <w:name w:val="Основной текст с отступом 2 Знак1"/>
    <w:basedOn w:val="a0"/>
    <w:link w:val="25"/>
    <w:semiHidden/>
    <w:rsid w:val="00FE6C9E"/>
  </w:style>
  <w:style w:type="paragraph" w:styleId="23">
    <w:name w:val="Body Text 2"/>
    <w:basedOn w:val="a"/>
    <w:link w:val="22"/>
    <w:semiHidden/>
    <w:unhideWhenUsed/>
    <w:rsid w:val="00FE6C9E"/>
    <w:pPr>
      <w:spacing w:after="120" w:line="480" w:lineRule="auto"/>
    </w:pPr>
    <w:rPr>
      <w:sz w:val="24"/>
      <w:szCs w:val="24"/>
    </w:rPr>
  </w:style>
  <w:style w:type="character" w:customStyle="1" w:styleId="212">
    <w:name w:val="Основной текст 2 Знак1"/>
    <w:basedOn w:val="a0"/>
    <w:link w:val="23"/>
    <w:semiHidden/>
    <w:rsid w:val="00FE6C9E"/>
  </w:style>
  <w:style w:type="paragraph" w:styleId="a9">
    <w:name w:val="footer"/>
    <w:basedOn w:val="a"/>
    <w:link w:val="a8"/>
    <w:semiHidden/>
    <w:unhideWhenUsed/>
    <w:rsid w:val="00FE6C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basedOn w:val="a0"/>
    <w:link w:val="a9"/>
    <w:semiHidden/>
    <w:rsid w:val="00FE6C9E"/>
  </w:style>
  <w:style w:type="paragraph" w:styleId="af">
    <w:name w:val="Body Text Indent"/>
    <w:basedOn w:val="a"/>
    <w:link w:val="ae"/>
    <w:semiHidden/>
    <w:unhideWhenUsed/>
    <w:rsid w:val="00FE6C9E"/>
    <w:pPr>
      <w:spacing w:after="120" w:line="240" w:lineRule="auto"/>
      <w:ind w:left="283"/>
    </w:pPr>
    <w:rPr>
      <w:sz w:val="24"/>
      <w:szCs w:val="24"/>
    </w:rPr>
  </w:style>
  <w:style w:type="character" w:customStyle="1" w:styleId="14">
    <w:name w:val="Основной текст с отступом Знак1"/>
    <w:basedOn w:val="a0"/>
    <w:link w:val="af"/>
    <w:semiHidden/>
    <w:rsid w:val="00FE6C9E"/>
  </w:style>
  <w:style w:type="paragraph" w:styleId="ab">
    <w:name w:val="Title"/>
    <w:basedOn w:val="a"/>
    <w:next w:val="a"/>
    <w:link w:val="aa"/>
    <w:qFormat/>
    <w:rsid w:val="00FE6C9E"/>
    <w:pPr>
      <w:pBdr>
        <w:bottom w:val="single" w:sz="8" w:space="4" w:color="4F81BD" w:themeColor="accent1"/>
      </w:pBdr>
      <w:spacing w:after="300" w:line="240" w:lineRule="auto"/>
      <w:contextualSpacing/>
    </w:pPr>
    <w:rPr>
      <w:b/>
      <w:sz w:val="24"/>
    </w:rPr>
  </w:style>
  <w:style w:type="character" w:customStyle="1" w:styleId="15">
    <w:name w:val="Название Знак1"/>
    <w:basedOn w:val="a0"/>
    <w:link w:val="ab"/>
    <w:rsid w:val="00FE6C9E"/>
    <w:rPr>
      <w:rFonts w:asciiTheme="majorHAnsi" w:eastAsiaTheme="majorEastAsia" w:hAnsiTheme="majorHAnsi" w:cstheme="majorBidi"/>
      <w:color w:val="17365D" w:themeColor="text2" w:themeShade="BF"/>
      <w:spacing w:val="5"/>
      <w:kern w:val="28"/>
      <w:sz w:val="52"/>
      <w:szCs w:val="52"/>
    </w:rPr>
  </w:style>
  <w:style w:type="paragraph" w:styleId="af1">
    <w:name w:val="Document Map"/>
    <w:basedOn w:val="a"/>
    <w:link w:val="af0"/>
    <w:semiHidden/>
    <w:unhideWhenUsed/>
    <w:rsid w:val="00FE6C9E"/>
    <w:pPr>
      <w:spacing w:after="0" w:line="240" w:lineRule="auto"/>
    </w:pPr>
    <w:rPr>
      <w:rFonts w:ascii="Tahoma" w:hAnsi="Tahoma" w:cs="Tahoma"/>
      <w:sz w:val="24"/>
      <w:szCs w:val="24"/>
    </w:rPr>
  </w:style>
  <w:style w:type="character" w:customStyle="1" w:styleId="16">
    <w:name w:val="Схема документа Знак1"/>
    <w:basedOn w:val="a0"/>
    <w:link w:val="af1"/>
    <w:semiHidden/>
    <w:rsid w:val="00FE6C9E"/>
    <w:rPr>
      <w:rFonts w:ascii="Tahoma" w:hAnsi="Tahoma" w:cs="Tahoma"/>
      <w:sz w:val="16"/>
      <w:szCs w:val="16"/>
    </w:rPr>
  </w:style>
  <w:style w:type="paragraph" w:styleId="af2">
    <w:name w:val="Balloon Text"/>
    <w:basedOn w:val="a"/>
    <w:link w:val="26"/>
    <w:semiHidden/>
    <w:unhideWhenUsed/>
    <w:rsid w:val="00FE6C9E"/>
    <w:pPr>
      <w:spacing w:after="0" w:line="240" w:lineRule="auto"/>
    </w:pPr>
    <w:rPr>
      <w:rFonts w:ascii="Tahoma" w:hAnsi="Tahoma" w:cs="Tahoma"/>
      <w:sz w:val="16"/>
      <w:szCs w:val="16"/>
    </w:rPr>
  </w:style>
  <w:style w:type="character" w:customStyle="1" w:styleId="af6">
    <w:name w:val="Текст выноски Знак"/>
    <w:basedOn w:val="a0"/>
    <w:link w:val="af2"/>
    <w:uiPriority w:val="99"/>
    <w:semiHidden/>
    <w:rsid w:val="00FE6C9E"/>
    <w:rPr>
      <w:rFonts w:ascii="Tahoma" w:hAnsi="Tahoma" w:cs="Tahoma"/>
      <w:sz w:val="16"/>
      <w:szCs w:val="16"/>
    </w:rPr>
  </w:style>
  <w:style w:type="character" w:customStyle="1" w:styleId="17">
    <w:name w:val="Текст выноски Знак1"/>
    <w:basedOn w:val="a0"/>
    <w:semiHidden/>
    <w:rsid w:val="00FE6C9E"/>
    <w:rPr>
      <w:rFonts w:ascii="Tahoma" w:hAnsi="Tahoma" w:cs="Tahoma"/>
      <w:sz w:val="16"/>
      <w:szCs w:val="16"/>
    </w:rPr>
  </w:style>
  <w:style w:type="character" w:customStyle="1" w:styleId="FontStyle30">
    <w:name w:val="Font Style30"/>
    <w:rsid w:val="00FE6C9E"/>
    <w:rPr>
      <w:rFonts w:ascii="Times New Roman" w:hAnsi="Times New Roman" w:cs="Times New Roman" w:hint="default"/>
      <w:sz w:val="22"/>
      <w:szCs w:val="22"/>
    </w:rPr>
  </w:style>
  <w:style w:type="character" w:customStyle="1" w:styleId="af7">
    <w:name w:val="Гипертекстовая ссылка"/>
    <w:rsid w:val="00FE6C9E"/>
    <w:rPr>
      <w:rFonts w:ascii="Times New Roman" w:hAnsi="Times New Roman" w:cs="Times New Roman" w:hint="default"/>
      <w:b/>
      <w:bCs w:val="0"/>
      <w:color w:val="008000"/>
    </w:rPr>
  </w:style>
  <w:style w:type="character" w:customStyle="1" w:styleId="220">
    <w:name w:val="Основной текст 2 Знак2"/>
    <w:rsid w:val="00FE6C9E"/>
    <w:rPr>
      <w:sz w:val="24"/>
      <w:szCs w:val="24"/>
      <w:lang w:eastAsia="ar-SA"/>
    </w:rPr>
  </w:style>
  <w:style w:type="character" w:customStyle="1" w:styleId="apple-converted-space">
    <w:name w:val="apple-converted-space"/>
    <w:basedOn w:val="a0"/>
    <w:rsid w:val="00FE6C9E"/>
  </w:style>
  <w:style w:type="table" w:styleId="af8">
    <w:name w:val="Table Grid"/>
    <w:basedOn w:val="a1"/>
    <w:uiPriority w:val="59"/>
    <w:rsid w:val="00FE6C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ветлая заливка1"/>
    <w:basedOn w:val="a1"/>
    <w:uiPriority w:val="60"/>
    <w:rsid w:val="00FE6C9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2">
    <w:name w:val="List Bullet 2"/>
    <w:basedOn w:val="a"/>
    <w:semiHidden/>
    <w:unhideWhenUsed/>
    <w:rsid w:val="00FE6C9E"/>
    <w:pPr>
      <w:numPr>
        <w:numId w:val="3"/>
      </w:numPr>
      <w:spacing w:after="0" w:line="240" w:lineRule="auto"/>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88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3601</Words>
  <Characters>20528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36</cp:revision>
  <dcterms:created xsi:type="dcterms:W3CDTF">2019-05-29T06:43:00Z</dcterms:created>
  <dcterms:modified xsi:type="dcterms:W3CDTF">2019-12-26T13:44:00Z</dcterms:modified>
</cp:coreProperties>
</file>