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93" w:rsidRDefault="00D15D93" w:rsidP="00D15D93">
      <w:pPr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93" w:rsidRDefault="00D15D93" w:rsidP="00D15D93">
      <w:pPr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93" w:rsidRDefault="00D15D93" w:rsidP="00D15D93">
      <w:pPr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ЗВАННОВСКОГО    СЕЛЬСОВЕТА</w:t>
      </w:r>
    </w:p>
    <w:p w:rsidR="00D15D93" w:rsidRDefault="00D15D93" w:rsidP="00D15D93">
      <w:pPr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    РАЙОНА      КУРСКОЙ       ОБЛАСТИ</w:t>
      </w:r>
    </w:p>
    <w:p w:rsidR="00D15D93" w:rsidRDefault="00D15D93" w:rsidP="00D15D93">
      <w:pPr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93" w:rsidRDefault="00D15D93" w:rsidP="00D15D93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D93" w:rsidRDefault="00D15D93" w:rsidP="00D15D93">
      <w:pPr>
        <w:tabs>
          <w:tab w:val="left" w:pos="9355"/>
        </w:tabs>
        <w:ind w:right="467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93" w:rsidRDefault="00D15D93" w:rsidP="00D15D93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июня   2016 г. № 56</w:t>
      </w:r>
    </w:p>
    <w:p w:rsidR="00D15D93" w:rsidRDefault="00D15D93" w:rsidP="00D15D93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93" w:rsidRDefault="00D15D93" w:rsidP="00D15D93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D15D93" w:rsidRDefault="00D15D93" w:rsidP="00D15D9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93" w:rsidRDefault="00D15D93" w:rsidP="00D15D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93" w:rsidRDefault="00D15D93" w:rsidP="00D15D93">
      <w:pPr>
        <w:tabs>
          <w:tab w:val="left" w:pos="9355"/>
        </w:tabs>
        <w:ind w:right="-1"/>
        <w:contextualSpacing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</w:t>
      </w:r>
      <w:proofErr w:type="gramStart"/>
      <w:r>
        <w:rPr>
          <w:rFonts w:asciiTheme="majorHAnsi" w:hAnsiTheme="majorHAnsi" w:cs="Arial"/>
        </w:rPr>
        <w:t xml:space="preserve">В соответствии с Федеральным законом от 27 июля 2010 года              № 210-ФЗ «Об организации предоставления государственных и муниципальных услуг», Постановлением  Правительства  Российской 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>
        <w:rPr>
          <w:rFonts w:asciiTheme="majorHAnsi" w:hAnsiTheme="majorHAnsi" w:cs="Arial"/>
        </w:rPr>
        <w:t>Званновского</w:t>
      </w:r>
      <w:proofErr w:type="spellEnd"/>
      <w:r>
        <w:rPr>
          <w:rFonts w:asciiTheme="majorHAnsi" w:hAnsiTheme="majorHAnsi" w:cs="Arial"/>
        </w:rPr>
        <w:t xml:space="preserve"> сельсовета  </w:t>
      </w:r>
      <w:proofErr w:type="spellStart"/>
      <w:r>
        <w:rPr>
          <w:rFonts w:asciiTheme="majorHAnsi" w:hAnsiTheme="majorHAnsi" w:cs="Arial"/>
        </w:rPr>
        <w:t>Глушковского</w:t>
      </w:r>
      <w:proofErr w:type="spellEnd"/>
      <w:r>
        <w:rPr>
          <w:rFonts w:asciiTheme="majorHAnsi" w:hAnsiTheme="majorHAnsi" w:cs="Arial"/>
        </w:rPr>
        <w:t xml:space="preserve"> района Курской области от 26.05.2014г. № 36 «О внесении изменений в Постановление</w:t>
      </w:r>
      <w:proofErr w:type="gramEnd"/>
      <w:r>
        <w:rPr>
          <w:rFonts w:asciiTheme="majorHAnsi" w:hAnsiTheme="majorHAnsi" w:cs="Arial"/>
        </w:rPr>
        <w:t xml:space="preserve">  Администрации </w:t>
      </w:r>
      <w:proofErr w:type="spellStart"/>
      <w:r>
        <w:rPr>
          <w:rFonts w:asciiTheme="majorHAnsi" w:hAnsiTheme="majorHAnsi" w:cs="Arial"/>
        </w:rPr>
        <w:t>Званновского</w:t>
      </w:r>
      <w:proofErr w:type="spellEnd"/>
      <w:r>
        <w:rPr>
          <w:rFonts w:asciiTheme="majorHAnsi" w:hAnsiTheme="majorHAnsi" w:cs="Arial"/>
        </w:rPr>
        <w:t xml:space="preserve"> сельсовета  </w:t>
      </w:r>
      <w:proofErr w:type="spellStart"/>
      <w:r>
        <w:rPr>
          <w:rFonts w:asciiTheme="majorHAnsi" w:hAnsiTheme="majorHAnsi" w:cs="Arial"/>
        </w:rPr>
        <w:t>Глушковского</w:t>
      </w:r>
      <w:proofErr w:type="spellEnd"/>
      <w:r>
        <w:rPr>
          <w:rFonts w:asciiTheme="majorHAnsi" w:hAnsiTheme="majorHAnsi" w:cs="Arial"/>
        </w:rPr>
        <w:t xml:space="preserve"> района Курской области 19 апреля 2012 года № 16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 Администрация </w:t>
      </w:r>
      <w:proofErr w:type="spellStart"/>
      <w:r>
        <w:rPr>
          <w:rFonts w:asciiTheme="majorHAnsi" w:hAnsiTheme="majorHAnsi" w:cs="Arial"/>
        </w:rPr>
        <w:t>Званновского</w:t>
      </w:r>
      <w:proofErr w:type="spellEnd"/>
      <w:r>
        <w:rPr>
          <w:rFonts w:asciiTheme="majorHAnsi" w:hAnsiTheme="majorHAnsi" w:cs="Arial"/>
        </w:rPr>
        <w:t xml:space="preserve"> сельсовета  </w:t>
      </w:r>
      <w:proofErr w:type="spellStart"/>
      <w:r>
        <w:rPr>
          <w:rFonts w:asciiTheme="majorHAnsi" w:hAnsiTheme="majorHAnsi" w:cs="Arial"/>
        </w:rPr>
        <w:t>Глушковского</w:t>
      </w:r>
      <w:proofErr w:type="spellEnd"/>
      <w:r>
        <w:rPr>
          <w:rFonts w:asciiTheme="majorHAnsi" w:hAnsiTheme="majorHAnsi" w:cs="Arial"/>
        </w:rPr>
        <w:t xml:space="preserve"> района Курской области ПОСТАНОВЛЯЕТ:</w:t>
      </w:r>
    </w:p>
    <w:p w:rsidR="00D15D93" w:rsidRDefault="00D15D93" w:rsidP="00D15D93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</w:rPr>
        <w:t xml:space="preserve">         1. Утвердить административный регламент предоставления муниципальной услуги </w:t>
      </w:r>
      <w:r>
        <w:rPr>
          <w:rFonts w:asciiTheme="majorHAnsi" w:hAnsiTheme="majorHAnsi" w:cs="Arial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</w:r>
      <w:r>
        <w:rPr>
          <w:rFonts w:asciiTheme="majorHAnsi" w:hAnsiTheme="majorHAnsi" w:cs="Arial"/>
          <w:sz w:val="24"/>
          <w:szCs w:val="24"/>
        </w:rPr>
        <w:t>»</w:t>
      </w:r>
    </w:p>
    <w:p w:rsidR="00D15D93" w:rsidRDefault="00D15D93" w:rsidP="00D15D93">
      <w:pPr>
        <w:ind w:firstLine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</w:rPr>
        <w:t xml:space="preserve">2. Заместителю главы </w:t>
      </w:r>
      <w:proofErr w:type="spellStart"/>
      <w:r>
        <w:rPr>
          <w:rFonts w:asciiTheme="majorHAnsi" w:hAnsiTheme="majorHAnsi" w:cs="Arial"/>
        </w:rPr>
        <w:t>Званновского</w:t>
      </w:r>
      <w:proofErr w:type="spellEnd"/>
      <w:r>
        <w:rPr>
          <w:rFonts w:asciiTheme="majorHAnsi" w:hAnsiTheme="majorHAnsi" w:cs="Arial"/>
        </w:rPr>
        <w:t xml:space="preserve"> сельсовета (Пономаренко В.И.):</w:t>
      </w:r>
    </w:p>
    <w:p w:rsidR="00D15D93" w:rsidRDefault="00D15D93" w:rsidP="00D15D93">
      <w:pPr>
        <w:ind w:firstLine="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- принять вышеуказанный регламент к руководству и исполнению;</w:t>
      </w:r>
    </w:p>
    <w:p w:rsidR="00D15D93" w:rsidRDefault="00D15D93" w:rsidP="00D15D93">
      <w:pPr>
        <w:ind w:firstLine="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- разместить вышеуказанный регламент на стендах</w:t>
      </w:r>
      <w:proofErr w:type="gramStart"/>
      <w:r>
        <w:rPr>
          <w:rFonts w:asciiTheme="majorHAnsi" w:hAnsiTheme="majorHAnsi" w:cs="Arial"/>
        </w:rPr>
        <w:t xml:space="preserve"> ;</w:t>
      </w:r>
      <w:proofErr w:type="gramEnd"/>
    </w:p>
    <w:p w:rsidR="00D15D93" w:rsidRDefault="00D15D93" w:rsidP="00D15D93">
      <w:pPr>
        <w:ind w:firstLine="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обеспечить размещение текста регламента на официальном сайте Администрации </w:t>
      </w:r>
      <w:proofErr w:type="spellStart"/>
      <w:r>
        <w:rPr>
          <w:rFonts w:asciiTheme="majorHAnsi" w:hAnsiTheme="majorHAnsi" w:cs="Arial"/>
        </w:rPr>
        <w:t>Глушковского</w:t>
      </w:r>
      <w:proofErr w:type="spellEnd"/>
      <w:r>
        <w:rPr>
          <w:rFonts w:asciiTheme="majorHAnsi" w:hAnsiTheme="majorHAnsi" w:cs="Arial"/>
        </w:rPr>
        <w:t xml:space="preserve"> района Курской области.</w:t>
      </w:r>
    </w:p>
    <w:p w:rsidR="00D15D93" w:rsidRDefault="00D15D93" w:rsidP="00D15D93">
      <w:pPr>
        <w:ind w:firstLine="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3. </w:t>
      </w:r>
      <w:proofErr w:type="gramStart"/>
      <w:r>
        <w:rPr>
          <w:rFonts w:asciiTheme="majorHAnsi" w:hAnsiTheme="majorHAnsi" w:cs="Arial"/>
        </w:rPr>
        <w:t>Контроль за</w:t>
      </w:r>
      <w:proofErr w:type="gramEnd"/>
      <w:r>
        <w:rPr>
          <w:rFonts w:asciiTheme="majorHAnsi" w:hAnsiTheme="majorHAnsi" w:cs="Arial"/>
        </w:rPr>
        <w:t xml:space="preserve"> исполнением  настоящего постановления оставляю за собой.</w:t>
      </w:r>
    </w:p>
    <w:p w:rsidR="00D15D93" w:rsidRDefault="00D15D93" w:rsidP="00D15D93">
      <w:pPr>
        <w:ind w:firstLine="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4. Настоящее постановление вступает в силу со дня его обнародования. </w:t>
      </w:r>
    </w:p>
    <w:p w:rsidR="00D15D93" w:rsidRDefault="00D15D93" w:rsidP="00D15D93">
      <w:pPr>
        <w:ind w:firstLine="284"/>
        <w:jc w:val="both"/>
        <w:rPr>
          <w:rFonts w:asciiTheme="majorHAnsi" w:hAnsiTheme="majorHAnsi" w:cs="Arial"/>
        </w:rPr>
      </w:pPr>
    </w:p>
    <w:p w:rsidR="00D15D93" w:rsidRDefault="00D15D93" w:rsidP="00D15D93">
      <w:p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Глава </w:t>
      </w:r>
      <w:proofErr w:type="spellStart"/>
      <w:r>
        <w:rPr>
          <w:rFonts w:asciiTheme="majorHAnsi" w:hAnsiTheme="majorHAnsi" w:cstheme="minorHAnsi"/>
        </w:rPr>
        <w:t>Званновского</w:t>
      </w:r>
      <w:proofErr w:type="spellEnd"/>
      <w:r>
        <w:rPr>
          <w:rFonts w:asciiTheme="majorHAnsi" w:hAnsiTheme="majorHAnsi" w:cstheme="minorHAnsi"/>
        </w:rPr>
        <w:t xml:space="preserve"> сельсовета</w:t>
      </w:r>
    </w:p>
    <w:p w:rsidR="00D15D93" w:rsidRDefault="00D15D93" w:rsidP="00D15D93">
      <w:pPr>
        <w:spacing w:after="0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Глушковского</w:t>
      </w:r>
      <w:proofErr w:type="spellEnd"/>
      <w:r>
        <w:rPr>
          <w:rFonts w:asciiTheme="majorHAnsi" w:hAnsiTheme="majorHAnsi" w:cstheme="minorHAnsi"/>
        </w:rPr>
        <w:t xml:space="preserve"> района                                                                                          С.Д.ВОЕВОДА</w:t>
      </w:r>
    </w:p>
    <w:p w:rsidR="00D15D93" w:rsidRDefault="00D15D93" w:rsidP="00D15D93">
      <w:pPr>
        <w:spacing w:after="0"/>
        <w:rPr>
          <w:rFonts w:asciiTheme="majorHAnsi" w:hAnsiTheme="majorHAnsi" w:cstheme="minorHAnsi"/>
        </w:rPr>
      </w:pPr>
    </w:p>
    <w:p w:rsidR="00D15D93" w:rsidRDefault="00D15D93" w:rsidP="00044F70">
      <w:pPr>
        <w:suppressAutoHyphens/>
        <w:spacing w:before="120"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4F70" w:rsidRDefault="00044F70" w:rsidP="00044F70">
      <w:pPr>
        <w:suppressAutoHyphens/>
        <w:spacing w:before="120"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УТВЕРЖДЕН </w:t>
      </w:r>
    </w:p>
    <w:p w:rsidR="00044F70" w:rsidRDefault="00044F70" w:rsidP="00044F70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044F70" w:rsidRDefault="00044F70" w:rsidP="00044F70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</w:p>
    <w:p w:rsidR="00044F70" w:rsidRDefault="00044F70" w:rsidP="00044F70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044F70" w:rsidRDefault="00044F70" w:rsidP="00044F70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14.06.2016 г.  № 56</w:t>
      </w:r>
    </w:p>
    <w:p w:rsidR="00044F70" w:rsidRDefault="00044F70" w:rsidP="00044F70">
      <w:pPr>
        <w:suppressAutoHyphens/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44F70" w:rsidRDefault="00044F70" w:rsidP="00044F70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:rsidR="00044F70" w:rsidRDefault="00044F70" w:rsidP="00044F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044F70" w:rsidRDefault="00044F70" w:rsidP="00044F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Курской области по предоставлению муниципальной услуги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ОБЩИЕ ПОЛОЖЕНИЯ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44F70" w:rsidRDefault="00044F70" w:rsidP="00044F70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Предмет регулирования  административного регламента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являются отношения, возникшие между получателем результата предоставления муниципальной услуги  в связи с предоставлением муниципальной услуги.</w:t>
      </w:r>
    </w:p>
    <w:p w:rsidR="00044F70" w:rsidRDefault="00044F70" w:rsidP="00044F7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color w:val="000080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- лица, замещавшие должности муниципальной службы в органах местного самоуправления; </w:t>
      </w:r>
    </w:p>
    <w:p w:rsidR="00044F70" w:rsidRDefault="00044F70" w:rsidP="0004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- лица, замещавшие выборные должности в органах местного самоуправления;</w:t>
      </w:r>
    </w:p>
    <w:p w:rsidR="00044F70" w:rsidRDefault="00044F70" w:rsidP="0004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-  </w:t>
      </w:r>
      <w:r>
        <w:rPr>
          <w:rFonts w:ascii="Times New Roman" w:hAnsi="Times New Roman" w:cs="Times New Roman"/>
          <w:sz w:val="28"/>
          <w:szCs w:val="24"/>
        </w:rPr>
        <w:t>либо их  уполномоченные представители.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spacing w:after="0" w:line="240" w:lineRule="auto"/>
        <w:ind w:left="10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1.3.Требования к порядку информирования о предоставлении </w:t>
      </w:r>
    </w:p>
    <w:p w:rsidR="00044F70" w:rsidRDefault="00044F70" w:rsidP="00044F70">
      <w:pPr>
        <w:spacing w:after="0" w:line="240" w:lineRule="auto"/>
        <w:ind w:left="10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044F70" w:rsidRDefault="00044F70" w:rsidP="00044F70">
      <w:pPr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F70" w:rsidRDefault="00044F70" w:rsidP="00044F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1.3.1. Информация о месте нахождения и графике работы Администрации, предоставляющей муниципальную услугу, организаций, участвующих в предоставлении муниципальной услуги, филиала областного бюджетного учреждения «Многофункциональный центр по предоставлению государственных и муниципальных услуг»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(далее МФЦ).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расположена по адресу: 307470, Курская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сельсовет, ул. Центральная д.1.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 работы: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приемные дни: ежедневно - с 8.00 до 17.00 часов (в предпраздничные дни до 16.00), кроме выходных и нерабочих дней;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перерыв - с 12.00 до 1400 часов;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выходные дни – суббота, воскресенье.</w:t>
      </w: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пенсионного фонда Российской Федерации (государственное учреждение) 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Курской области (без выполнения функции по выплате пенсий) расположен по адресу: 307450, Курская область, поселок  Глушково, ул. Советская, д.1.</w:t>
      </w:r>
      <w:proofErr w:type="gramEnd"/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понедельник – пятница с 08.30 часов до 17.30 часов. Перерыв с 13.00 до 14.00 часов. Выходные – суббота, воскресенье. </w:t>
      </w: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Вышестоящая организация: Отделение Пенсионного фонда Российской Федерации по Курской области расположен по адресу: 305004. г. Курск, ул. К. Зеленко, д.5. </w:t>
      </w: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понедельник – пятница с 09.00 часов до 18.00 часов. Перерыв с 13.00 до 14.00 часов. Выходные – суббота, воскресенье. </w:t>
      </w: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Комитет социального обеспечения Курской области (Управление обеспечения и контроля социальных выплат) расположен по адресу: г. Курск,   ул. Маковская, д. 2 «г», График работы: понедельник – пятница с 09.00 часов до 18.00 часов, перерыв с 13.00 до 14.00 часов, выходные дни – суббота, воскресенье.</w:t>
      </w:r>
      <w:proofErr w:type="gramEnd"/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МФЦ расположен по адресу: 307450, Курская область, п. Глушково, ул. Советская, д. 1, кабинет 29.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приема заявителей: 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понедельник -  пятница – с 09.00 часов до 17.00 часов, 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перерыва.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Выходной день: суббота воскресенье.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1.3.2. Справочные телефоны Отдела Администрации, предоставляющего муниципальную услугу, организаций, участвующих в предоставлении  муниципальной услуги и МФЦ, в том числе номер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</w:t>
      </w:r>
      <w:proofErr w:type="spellEnd"/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для справок Администрации: 8(47132)31338.Телефон для направления обращений факсимильной связью: 8 (47132)31339.</w:t>
      </w: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пенсионного фонда Российской Федерации (государственное учреждение) 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Курской области (без выполнения функции по выплате пенсий) 8-47132-2-19-06. </w:t>
      </w: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 вышестоящей организации: Отделения  пенсионного фонда Российской Федерации по Курской области. 8-4712-70-37-71. 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 Комитета социального обеспечения Курской области (Управление обеспечения и контроля социальных выплат) 8-4712-35-69-88.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МФЦ: 8-47132-2-15-72.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1.3.3. Адреса официальных сайтов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Администрация), организаций, участвующих в предоставлении муниципальной услуги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Администрации: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glush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rkursk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307470@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Адрес в сети Интернет региональной информационной  системы «Портал государственных и муниципальных услуг (функций) Курской области» (http://rpgu.rkursk.ru);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в сети Интернет 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Отделения Пенсионного фонда Российской Федерации по Курской области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www.pfrf.ru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Управления пенсионного фонда Российской Федерации (государственное учреждение) 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Курской области (без выполнения функции по выплате пенсий) -  raion056.003@yandex.ru</w:t>
      </w: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 Комитета социального обеспечения Курской области (Управление обеспечения и контроля социальных выплат) - страница на сайте Администрации Курской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adm.rkursk.ru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F70" w:rsidRDefault="00044F70" w:rsidP="00044F70">
      <w:pPr>
        <w:tabs>
          <w:tab w:val="num" w:pos="720"/>
          <w:tab w:val="left" w:pos="1134"/>
          <w:tab w:val="num" w:pos="36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Комитета социального обеспечения Курской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rkursk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официального сайта МФЦ:  mfc@rkursk.ru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 МФЦ 4603@mfc-kursk.ru, 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области».</w:t>
      </w:r>
      <w:proofErr w:type="gramEnd"/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Получение информации по вопросам предоставления муниципальной услуги, а также сведений о ходе предоставления муниципальной услуги в МФЦ осуществляется в порядке консультирования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заявителя;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заявителя;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официальный сайт и электронную почту,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п. 1.3.3. Административного регламента.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Администрации, предоставляющей  муниципальную услугу сайтах МФЦ, органов и организаций, участвующих в предоставлении муниципальной услуги, в информационно-коммуникационной сети «Интернет», а также в федеральной государственной информационной системе «Единый портал государственных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Администрации, МФЦ размещается следующая информация: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Администрации и МФЦ, ответственных за предоставление муниципальной услуги;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местонахождения, телефоны.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полное наименование и почтовый адрес Администрации и МФЦ;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справочные телефоны Администрации и МФЦ, по которым можно получить консультацию по порядку предоставления муниципальной услуги;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адреса электронной почты Администрации и МФЦ;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044F70" w:rsidRDefault="00044F70" w:rsidP="0004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11. СТАНДАРТ ПРЕДОСТАВЛЕНИЯ МУНИЦИПАЛЬНОЙ УСЛУГИ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 Наименование муниципальной услуги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 Наименование органа, предоставляющего муниципальную услугу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(далее – администрация).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принимают участие: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пенсионного фонда Российской Федерации (государственное учреждение)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Курской области (без выполнения функции по выплате пенсий);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социального обеспечения Курской области;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филиал областного бюджетного учреждения «Многофункциональный центр по предоставлению государственных и муниципальных услуг»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 правовым актом представительного органа местного самоуправления.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 Описание результата предоставления муниципальной услуги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лицам;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- отказ в предоставлении услуги.</w:t>
      </w:r>
    </w:p>
    <w:p w:rsidR="00044F70" w:rsidRDefault="00044F70" w:rsidP="00044F70">
      <w:pPr>
        <w:spacing w:after="0"/>
        <w:ind w:firstLine="708"/>
        <w:jc w:val="both"/>
        <w:rPr>
          <w:rFonts w:ascii="Times New Roman" w:eastAsia="Calibri" w:hAnsi="Times New Roman" w:cs="Times New Roman"/>
          <w:color w:val="000080"/>
          <w:sz w:val="24"/>
          <w:szCs w:val="24"/>
          <w:lang w:eastAsia="en-US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предоставления услуги не должен превышать 30 календарных дней.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 по почте или по электронной почте) документов, являющихся результатом предоставления услуги, осуществляется в течение 3 календарных дней. </w:t>
      </w:r>
    </w:p>
    <w:p w:rsidR="00044F70" w:rsidRDefault="00044F70" w:rsidP="00044F70">
      <w:pPr>
        <w:widowControl w:val="0"/>
        <w:tabs>
          <w:tab w:val="num" w:pos="22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опубликования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2.5.1.Предоставление муниципальной услуги  осуществляется на основании нормативных правовых актов: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-Конституции Российской Федерации от 12.12.1993 («Российская газета» от 25.12.1993 № 237);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закона от 15.12.2001 года №166-ФЗ «О государственном пенсионном обеспечении в Российской Федерации»;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02.05.2006 г. № 59-ФЗ «О порядке рассмотрения обращений граждан Российской Федерации» (опубликован в Собрании законо</w:t>
      </w:r>
      <w:r>
        <w:rPr>
          <w:rFonts w:ascii="Times New Roman" w:hAnsi="Times New Roman" w:cs="Times New Roman"/>
          <w:sz w:val="28"/>
          <w:szCs w:val="28"/>
        </w:rPr>
        <w:softHyphen/>
        <w:t>дательства Российской Федерации от 8 марта 2006 г. № 19, ст. 2060);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 марта 2007 г. № 25-ФЗ «О  муниципальной   службе  в Российской Федерации» (опубликован в Собрании законодательства Российской Федерации от 5 марта 2007 г. № 10, ст. 1152);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закона от 27.07.2010 года №210-ФЗ « Об организации предоставлении государственных и муниципальных услуг»;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 Курской области от 11.12.1998 № 35-ЗКО "О гарантиях осуществления главами муниципальных образований полномочий выборных должностных лиц местного самоуправления на постоянной основе" ("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правда", № 5, 14.01.1999, "Сборник законодательства Курской области", № 16, 1998.);</w:t>
      </w:r>
    </w:p>
    <w:p w:rsidR="00044F70" w:rsidRDefault="00044F70" w:rsidP="0004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Закона Курской области от 18.06.2003 г. № 32-ЗКО «О периодах работы (службы), включаемых в стаж муниципальной службы муниципальных служащих, дающий право на установление ежемесячной надбавки к должностному окладу за выслугу лет, предоставление дополнительного отпуска за выслугу лет и пенсии за выслугу лет» (опубликован в газете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правда» 5 июля 2003 г. № 111)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F70" w:rsidRDefault="00044F70" w:rsidP="0004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Закона Курской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дополнений в Закон Курской области «Об административных правонарушениях в Курской области»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от  30.11.2013, № 143);</w:t>
      </w:r>
    </w:p>
    <w:p w:rsidR="00044F70" w:rsidRDefault="00044F70" w:rsidP="0004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 Курской области от 13.06.2007 г. № 60-ЗКО «О муниципальной службе в Курской области» (опубликован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22 июня 2007 г. № 89 (дополнительный выпуск);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26.05.2014 г. № 36 «О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№47 от 31.07.2014 г.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proofErr w:type="gramEnd"/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22.11.2010 г. №18, зарегистрирован в Управлении Министерства  юстиции Российской Федерации по Курской области 16.12.2010 г., государственный регистрационный 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46533172010001;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44F70" w:rsidRDefault="00044F70" w:rsidP="00044F70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заявителем предоставляется заявление, которое оформляется в соответствии с образцом (Приложение № 1).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Для установления пенсии необходимы документы, удостоверяющие личность, возраст, место жительства, гражданство, регистрацию в системе обязательного пенсионного страхования гражданина, которому устанавливается пенсия.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К заявлению также прилагаются документы, удостоверяющие полномочия законного представителя, а также документы, удостоверяющие его личность и место жительства, а для организации, на которую возложено исполнение обязанностей опекунов или попечителей - документы, удостоверяющие личность руководителя организации и назначение его на соответствующую должность.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В случае представления интересов гражданина лицом в силу полномочия, основанного на доверенности, дополнительно к документам, указанным в пункте 2.6.2. настоящего перечня, необходимы доверенность и документ, удостоверяющий личность представителя. В случае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Работодатель, представляющий заявление гражданина, состоящего в трудовых отношениях с ним, об установлении пенсии, дополнительно к документам, указанным в пункте 2.6.2. настоящего перечня, представляет письменное согласие гражданина на представление его заявления работодателем, документ, подтверждающий, что гражданин состоит в трудовых отношениях с работодателем, и документы, удостоверяющие личность руководителя организации и назначение его на соответствующую должность.</w:t>
      </w:r>
      <w:proofErr w:type="gramEnd"/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 К заявлению прилагаются документы, подтверждающие периоды работы и (или) иной деятельности и иные периоды, включаемые (засчитываемые) в страховой стаж (копия трудовой книжки).</w:t>
      </w:r>
    </w:p>
    <w:p w:rsidR="00044F70" w:rsidRDefault="00044F70" w:rsidP="00044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2.6.7. К заявлению также прилагаются иные документы, установленные 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(п. 17 ст. 8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Закона Курской области от 13.06.2007 № 60-ЗКО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службе в Курской области»).</w:t>
      </w:r>
    </w:p>
    <w:p w:rsidR="00044F70" w:rsidRDefault="00044F70" w:rsidP="00044F70">
      <w:pPr>
        <w:spacing w:after="0"/>
        <w:ind w:firstLine="540"/>
        <w:jc w:val="both"/>
        <w:outlineLvl w:val="2"/>
        <w:rPr>
          <w:rFonts w:ascii="Times New Roman" w:hAnsi="Times New Roman" w:cs="Times New Roman"/>
          <w:color w:val="000080"/>
          <w:sz w:val="24"/>
          <w:szCs w:val="24"/>
          <w:lang w:eastAsia="en-US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2.7.1. Для предоставления муниципальной услуги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размера назначенной пенсии, датированная месяцем увольнения (указанный документ может быть представлен заявителем самостоятельно);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информация о максимальном размере пенсии по должности государственной гражданской службы Курской области, соответствующей должности муниципальной службы, замещавшейся заявителем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В соответствии с п. 17 ст. 8 Закона Курской области от 13.06.2007 № 60-ЗКО «О муниципальной службе в Курской области» документы, необходимые для предоставления муниципальной услуги, устанавливаются  муниципальными правовыми актами.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Заявитель вправе самостоятельно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вышеназванные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. Непредставление заявителем указанных документов не является основанием для отказа в предоставлении услуги.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2.8.Указание на запрет требовать от заявителя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представления документов и информации или осуществления действий,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044F70" w:rsidRDefault="00044F70" w:rsidP="0004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 законодательством Российской Федерации и Курской области не предусмотрено.</w:t>
      </w:r>
    </w:p>
    <w:p w:rsidR="00044F70" w:rsidRDefault="00044F70" w:rsidP="0004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 для приостановления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Основания для приостановления предоставления муниципальной услуги.</w:t>
      </w:r>
    </w:p>
    <w:p w:rsidR="00044F70" w:rsidRDefault="00044F70" w:rsidP="00044F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пенсии за выслугу лет приостанавливается в период нахождения на муниципальной службе. </w:t>
      </w:r>
    </w:p>
    <w:p w:rsidR="00044F70" w:rsidRDefault="00044F70" w:rsidP="00044F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Выплата ежемесячной доплаты к трудовой пенсии приостанавливается в период нахождения на государственной должности федеральной службы, государственной должности государственной службы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 (далее именуется - государственная (муниципальная) должность государственной (муниципальной) службы).</w:t>
      </w:r>
      <w:proofErr w:type="gramEnd"/>
    </w:p>
    <w:p w:rsidR="00044F70" w:rsidRDefault="00044F70" w:rsidP="00044F7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044F70" w:rsidRDefault="00044F70" w:rsidP="00044F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Основания для прекращения предоставления муниципальной услуги.</w:t>
      </w:r>
    </w:p>
    <w:p w:rsidR="00044F70" w:rsidRDefault="00044F70" w:rsidP="00044F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Выплата пенсии за выслугу лет прекращается лицу, которому, в соответствии с законодательством Российской Федерации, назначены ежемесячная доплата к трудовой пенсии или ежемесячное пожизненное содержание, или дополнительное ежемесячное материальное обеспечение, или установлено дополнительное пожизненное ежемесячное материальное обеспечение,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44F70" w:rsidRDefault="00044F70" w:rsidP="00044F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Выплата ежемесячной доплаты к трудовой пенсии прекращается лицу,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обеспечение, или установлено дополнительное пожизненное ежемесячное материальное обеспечение, либо в соответствии с законодательством Курской области и других субъектов Российской Федерации установлена пенсия за выслугу лет.</w:t>
      </w:r>
      <w:proofErr w:type="gramEnd"/>
    </w:p>
    <w:p w:rsidR="00044F70" w:rsidRDefault="00044F70" w:rsidP="00044F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Выплата пенсии за выслугу лет либо ежемесячной доплаты к трудовой пенсии прекращается в случае смерти лица, ее получавшего.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before="100" w:beforeAutospacing="1" w:after="100" w:afterAutospacing="1" w:line="312" w:lineRule="atLeast"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2.12. Порядок, размер и основания взимания государственной пошлины или иной платы, взимаемой за предоставление муниципальной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не более  15 мин.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более 15 мин.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непосредственном обращении заявителя лично, максимальный срок регистрации заявления – 15 минут.</w:t>
      </w:r>
    </w:p>
    <w:p w:rsidR="00044F70" w:rsidRDefault="00044F70" w:rsidP="00044F70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информационным системам;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исчерпывающую информацию об услуге.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044F70" w:rsidRDefault="00044F70" w:rsidP="00044F70">
      <w:pPr>
        <w:pStyle w:val="a4"/>
        <w:spacing w:after="0" w:line="100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Обеспечение доступности для инвалидов</w:t>
      </w:r>
    </w:p>
    <w:p w:rsidR="00044F70" w:rsidRDefault="00044F70" w:rsidP="00044F70">
      <w:pPr>
        <w:pStyle w:val="a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044F70" w:rsidRDefault="00044F70" w:rsidP="00044F70">
      <w:pPr>
        <w:pStyle w:val="a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возможность беспрепятственного входа в объекты и выхода из них;</w:t>
      </w:r>
    </w:p>
    <w:p w:rsidR="00044F70" w:rsidRDefault="00044F70" w:rsidP="00044F70">
      <w:pPr>
        <w:pStyle w:val="a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044F70" w:rsidRDefault="00044F70" w:rsidP="00044F70">
      <w:pPr>
        <w:pStyle w:val="a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044F70" w:rsidRDefault="00044F70" w:rsidP="00044F70">
      <w:pPr>
        <w:pStyle w:val="a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44F70" w:rsidRDefault="00044F70" w:rsidP="00044F70">
      <w:pPr>
        <w:pStyle w:val="a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44F70" w:rsidRDefault="00044F70" w:rsidP="00044F70">
      <w:pPr>
        <w:pStyle w:val="a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44F70" w:rsidRDefault="00044F70" w:rsidP="00044F70">
      <w:pPr>
        <w:pStyle w:val="a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44F70" w:rsidRDefault="00044F70" w:rsidP="00044F70">
      <w:pPr>
        <w:pStyle w:val="a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допуска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а также иного лица, владеющего жестовым языком;</w:t>
      </w:r>
    </w:p>
    <w:p w:rsidR="00044F70" w:rsidRDefault="00044F70" w:rsidP="00044F70">
      <w:pPr>
        <w:pStyle w:val="a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044F70" w:rsidRDefault="00044F70" w:rsidP="00044F70">
      <w:pPr>
        <w:pStyle w:val="a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044F70" w:rsidRDefault="00044F70" w:rsidP="00044F70">
      <w:pPr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услуги, в том числе с использованием информационно-коммуникационных технологий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услуги: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044F70" w:rsidRDefault="00044F70" w:rsidP="00044F7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044F70" w:rsidRDefault="00044F70" w:rsidP="00044F70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предоставлении муниципальной услуги;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электронном виде;</w:t>
      </w:r>
    </w:p>
    <w:p w:rsidR="00044F70" w:rsidRDefault="00044F70" w:rsidP="00044F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электронной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форме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10326259"/>
      <w:bookmarkStart w:id="1" w:name="_Toc310325954"/>
      <w:bookmarkStart w:id="2" w:name="_Toc310325507"/>
      <w:r>
        <w:rPr>
          <w:rFonts w:ascii="Times New Roman" w:hAnsi="Times New Roman" w:cs="Times New Roman"/>
          <w:sz w:val="28"/>
          <w:szCs w:val="28"/>
        </w:rPr>
        <w:t xml:space="preserve">2.18.1. Особенности предоставления муниципальной услуги в ОБУ «МФЦ».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заполнить заявление о предоставлении муниципальной услуги.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bookmarkEnd w:id="0"/>
    <w:bookmarkEnd w:id="1"/>
    <w:bookmarkEnd w:id="2"/>
    <w:p w:rsidR="00044F70" w:rsidRDefault="00044F70" w:rsidP="00044F70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44F70" w:rsidRDefault="00044F70" w:rsidP="00044F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044F70" w:rsidRDefault="00044F70" w:rsidP="00044F70">
      <w:pPr>
        <w:widowControl w:val="0"/>
        <w:tabs>
          <w:tab w:val="left" w:pos="0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312" w:lineRule="atLeast"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процедур: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312" w:lineRule="atLeast"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1) прием и регистрация поступившего заявления, документов;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:rsidR="00044F70" w:rsidRDefault="00044F70" w:rsidP="00044F70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принятие решения о предоставлении муниципальной услуги;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организация выплаты пенсии за выслугу лет (доплаты к пенсии).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31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муниципальной услуги отражена в блок-схеме согласно приложению 2 к настоящему Административному регламенту.</w:t>
      </w:r>
    </w:p>
    <w:p w:rsidR="00044F70" w:rsidRDefault="00044F70" w:rsidP="00044F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4F70" w:rsidRDefault="00044F70" w:rsidP="00044F7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 Прием и регистрация поступившего заявления, документов</w:t>
      </w:r>
    </w:p>
    <w:p w:rsidR="00044F70" w:rsidRDefault="00044F70" w:rsidP="00044F7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поступившее в Администрацию или МФЦ заявление в виде почтового отправления или  электронной почте, либо предоставленное лично заявителем. </w:t>
      </w:r>
    </w:p>
    <w:p w:rsidR="00044F70" w:rsidRDefault="00044F70" w:rsidP="0004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Заявление, предоставленное лично заявителем, поступившее в виде почтового отправления или по электронной почте регистрируется в журнале регистрации входящей корреспонденции.</w:t>
      </w:r>
    </w:p>
    <w:p w:rsidR="00044F70" w:rsidRDefault="00044F70" w:rsidP="0004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3.1.3. Специалист Администрации:</w:t>
      </w:r>
    </w:p>
    <w:p w:rsidR="00044F70" w:rsidRDefault="00044F70" w:rsidP="00044F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соответствие изложенных в нем сведений документу, удостоверяющему личность, и представленным документам;</w:t>
      </w:r>
    </w:p>
    <w:p w:rsidR="00044F70" w:rsidRDefault="00044F70" w:rsidP="00044F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сличает подлинники документов с их копиями;</w:t>
      </w:r>
    </w:p>
    <w:p w:rsidR="00044F70" w:rsidRDefault="00044F70" w:rsidP="00044F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(при личном представлении документов заявителем), либо направляет в виде почтового отправления или  электронной почте расписку-уведомление, в которой указывается дата приема заявления, перечень недостающих документов и сроки их представления.</w:t>
      </w:r>
    </w:p>
    <w:p w:rsidR="00044F70" w:rsidRDefault="00044F70" w:rsidP="00044F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Критерием принятия решения  является обращение заявителя за получением услуги.</w:t>
      </w:r>
    </w:p>
    <w:p w:rsidR="00044F70" w:rsidRDefault="00044F70" w:rsidP="00044F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Результатом выполнения административной процедуры является прием и регистрация поступившего заявления.</w:t>
      </w:r>
    </w:p>
    <w:p w:rsidR="00044F70" w:rsidRDefault="00044F70" w:rsidP="00044F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 Способ фиксации результата - запись в журнале регистрации входящей корреспонденции.</w:t>
      </w:r>
    </w:p>
    <w:p w:rsidR="00044F70" w:rsidRDefault="00044F70" w:rsidP="00044F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Срок выполнения административной  процедуры составляет 1 (один) день.</w:t>
      </w:r>
    </w:p>
    <w:p w:rsidR="00044F70" w:rsidRDefault="00044F70" w:rsidP="00044F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Формирование и направление межведомственных запросов</w:t>
      </w:r>
    </w:p>
    <w:p w:rsidR="00044F70" w:rsidRDefault="00044F70" w:rsidP="00044F70">
      <w:pPr>
        <w:spacing w:after="0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Основанием начала административной процедуры является отсутствие документов, указанных в пункте 2.7. настоящего административного регламента.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Должностное лицо Администрации в течение трех рабочих дней с момента регистрации  заявления формирует и направляет запросы в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Направление межведомственного запроса осуществляется следующими способами: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запроса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срок осуществления административной процедуры, связанной с запросом документов, составляет 8  рабочих дней с момента регистрации заявления.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запрос регистрируется в установленном порядке.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ответа на запрос, должностное лицо Администрации приобщает полученный ответ к документам, представленным заявителем.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Критерием принятия решения  является непредставление заявителем по собственной инициативе документов, указанных в пункте  2.7.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Результат административной процедуры – получение ответа на межведомственный запрос. 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Способ фиксации результата административной процедуры – регистрация ответа на межведомственный запрос в журнале учета входящей корреспонденции.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3.3. Принятие решения о предоставлении муниципальной услуги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3.3.1.  Основанием для начала административной процедуры, является наличие полного пакета документов, необходимых для предоставления муниципальной услуги.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Администрации. 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 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пенсии.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Специалист Администрации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рабочих дней подготавливает проект распоряжения Администрации.</w:t>
      </w:r>
    </w:p>
    <w:p w:rsidR="00044F70" w:rsidRDefault="00044F70" w:rsidP="00044F70">
      <w:pPr>
        <w:tabs>
          <w:tab w:val="left" w:pos="-3420"/>
        </w:tabs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 Подготовленный проект распоряжения направляется для подписания Главой Администрации.</w:t>
      </w:r>
    </w:p>
    <w:p w:rsidR="00044F70" w:rsidRDefault="00044F70" w:rsidP="00044F70">
      <w:pPr>
        <w:tabs>
          <w:tab w:val="left" w:pos="-3420"/>
        </w:tabs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Глава  Администрации, либо лицо, его замещающее подписывает проект распоряжения.</w:t>
      </w:r>
    </w:p>
    <w:p w:rsidR="00044F70" w:rsidRDefault="00044F70" w:rsidP="00044F70">
      <w:pPr>
        <w:tabs>
          <w:tab w:val="left" w:pos="-3420"/>
        </w:tabs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3.3.7. Подписанное распоряжение направляется специалисту, ответственному за регистрацию документов, для регистрации в установленном порядке и присвоения номера. Процедура регистрации производится  в день поступления распоряжения.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Максимальный срок выполнения указанных административных действий составляет 5 рабочих дней.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Не позднее чем через 5 дней со дня  издания распоряжение о назначении пенсии за выслугу лет (доплаты к трудовой пенсии) или об отказе в ее назначении специалист Администрации извещает заявителя  о принятом решении  в письменной форме. 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3.3.10. Распоряжение о назначении пенсии за выслугу лет (доплаты к трудовой пенсии) вместе с заявлением заявителя и всеми документами необходимыми для назначения пенсии за выслугу лет (доплаты к пенсии) формируются в пенсионное дело, которое ведется и хранится в Администрации.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3.3.11. Результатом выполнения административной процедуры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 назначении пенсии за выслугу лет (доплаты к трудовой пенсии) либо об отказе в ее назначении.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3.3.12. Способ фиксации результата - зарегистрированное распоряжение Главы Администрации.</w:t>
      </w:r>
    </w:p>
    <w:p w:rsidR="00044F70" w:rsidRDefault="00044F70" w:rsidP="00044F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Организация выплаты пенсии за выслугу лет (доплаты к пенсии).</w:t>
      </w:r>
    </w:p>
    <w:p w:rsidR="00044F70" w:rsidRDefault="00044F70" w:rsidP="00044F70">
      <w:pPr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44F70" w:rsidRDefault="00044F70" w:rsidP="00044F70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зарегистрированное распоряжение Главы Администрации.</w:t>
      </w:r>
    </w:p>
    <w:p w:rsidR="00044F70" w:rsidRDefault="00044F70" w:rsidP="00044F70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3.4.2. Распоряжение о назначении пенсии за выслугу лет (доплаты к трудовой пенсии) передается специалисту бухучета и отчетности для организации выплаты пенсии за выслугу лет (доплаты к трудовой пенсии).</w:t>
      </w:r>
    </w:p>
    <w:p w:rsidR="00044F70" w:rsidRDefault="00044F70" w:rsidP="00044F70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Выплата пенсии за выслугу лет (доплаты к трудовой пенсии) производится за текущий месяц путем перечисления на расчетный счет получателя муниципальной услуги, открытый в кредитном учреждении (банке), указанный в заявлении.</w:t>
      </w:r>
    </w:p>
    <w:p w:rsidR="00044F70" w:rsidRDefault="00044F70" w:rsidP="00044F70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 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услуги.</w:t>
      </w:r>
    </w:p>
    <w:p w:rsidR="00044F70" w:rsidRDefault="00044F70" w:rsidP="00044F7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70" w:rsidRDefault="00044F70" w:rsidP="00044F70">
      <w:pPr>
        <w:keepNext/>
        <w:tabs>
          <w:tab w:val="left" w:pos="5954"/>
        </w:tabs>
        <w:suppressAutoHyphens/>
        <w:spacing w:line="240" w:lineRule="auto"/>
        <w:ind w:left="431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kern w:val="32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 ИСПОЛНЕНИЕМ АДМИНИСТРАТИВНОГО РЕГЛАМЕНТАПРЕДОСТАВЛЕНИЯ МУНИЦИПАЛЬНОЙ УСЛУГИ</w:t>
      </w:r>
    </w:p>
    <w:p w:rsidR="00044F70" w:rsidRDefault="00044F70" w:rsidP="00044F7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F70" w:rsidRDefault="00044F70" w:rsidP="00044F7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44F70" w:rsidRDefault="00044F70" w:rsidP="00044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F70" w:rsidRDefault="00044F70" w:rsidP="00044F7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положенийадминистративного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регламента и иных нормативных правовых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станавливающих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услуги,осуществляется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должностными лицами Администрации, ответственными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заорганизацию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по предоставлению муниципальной услуги.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лицамиАдминистрации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ответственными за организацию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предоставлениюмуниципальной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Главой Администрации,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 w:rsidR="00044F70" w:rsidRDefault="00044F70" w:rsidP="00044F7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044F70" w:rsidRDefault="00044F70" w:rsidP="00044F7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F70" w:rsidRDefault="00044F70" w:rsidP="00044F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Контрольза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специалистов отдела, ответственных за предоставление  муниципальной услуги.</w:t>
      </w:r>
    </w:p>
    <w:p w:rsidR="00044F70" w:rsidRDefault="00044F70" w:rsidP="00044F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044F70" w:rsidRDefault="00044F70" w:rsidP="00044F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Плановые проверки проводятся не реже чем 1 раз в год в соответствии с планом работы Отдела. Внеплановые проверки проводятся при наличии жалоб со стороны заявителей по распоряжению Главы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 района.</w:t>
      </w:r>
    </w:p>
    <w:p w:rsidR="00044F70" w:rsidRDefault="00044F70" w:rsidP="00044F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дисциплинарной и (или) административной ответственности в соответствии с законодательством Российской Федерации и Курской области.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044F70" w:rsidRDefault="00044F70" w:rsidP="00044F70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общественными объединениями и организациями;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044F70" w:rsidRDefault="00044F70" w:rsidP="00044F7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kern w:val="32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44F70" w:rsidRDefault="00044F70" w:rsidP="00044F70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(далее - жалоба)</w:t>
      </w:r>
      <w:proofErr w:type="gramEnd"/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органа и его должностных лиц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принятые при предоставлении муниципальной услуги.</w:t>
      </w:r>
    </w:p>
    <w:p w:rsidR="00044F70" w:rsidRDefault="00044F70" w:rsidP="00044F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5.2. </w:t>
      </w: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Предмет жалобы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Предметом жалобы являются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нарушение срока регистрации запроса заявителя о предоставлении муниципальной услуги;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44F70" w:rsidRDefault="00044F70" w:rsidP="00044F70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могут направить жалобу: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(адрес:307470,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Званное,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Центральльная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1,телефон: 8 (4713231338);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______________сельсовета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(адрес:_ 307470,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Званное,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Центральльная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1, телефон:8 (4713231339.</w:t>
      </w:r>
    </w:p>
    <w:p w:rsidR="00044F70" w:rsidRDefault="00044F70" w:rsidP="00044F70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70" w:rsidRDefault="00044F70" w:rsidP="00044F70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Порядок подачи и рассмотрения жалобы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Курской области.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направлена: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почте;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использованием информационно-телекоммуникационной сети «Интернет»: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официальный сайт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Курской области: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glush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«Единый портал государственных и муниципальных услуг (функций)» http://gosuslugi.ru;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официальный сайт Администрации Курской области http://adm.rkursk.ru,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заявителем: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жалобы фиксируются в журнале учета.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заявителей по вопросам обжалования решения и (или) действия (бездействия)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(или) ее должностных лиц осуществляется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_Глушковского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Курской области в часы приема заявителей.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обращением, жалобой заявитель ставит личную подпись и дату.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5.5. Сроки рассмотрения жалобы</w:t>
      </w:r>
    </w:p>
    <w:p w:rsidR="00044F70" w:rsidRDefault="00044F70" w:rsidP="00044F7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исправлений – в течение пяти рабочих дней со дня ее регистрации.</w:t>
      </w:r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044F70" w:rsidRDefault="00044F70" w:rsidP="00044F70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5.7. Результат рассмотрения  жалобы</w:t>
      </w:r>
    </w:p>
    <w:p w:rsidR="00044F70" w:rsidRDefault="00044F70" w:rsidP="00044F7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  <w:proofErr w:type="gramEnd"/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 не дается в следующих случаях: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44F70" w:rsidRDefault="00044F70" w:rsidP="00044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44F70" w:rsidRDefault="00044F70" w:rsidP="00044F7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5.8. Порядок информирования заявителя о результатах рассмотрения жалобы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4F70" w:rsidRDefault="00044F70" w:rsidP="00044F70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5.9. Порядок обжалования решения по жалобе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5.10. Право заявителя на получение информации и документов, необходимых для обоснования и рассмотрения жалобы</w:t>
      </w:r>
    </w:p>
    <w:p w:rsidR="00044F70" w:rsidRDefault="00044F70" w:rsidP="00044F7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44F70" w:rsidRDefault="00044F70" w:rsidP="00044F70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5.11.Способы информирования заявителя о порядке подачи и рассмотрения жалобы.</w:t>
      </w:r>
    </w:p>
    <w:p w:rsidR="00044F70" w:rsidRDefault="00044F70" w:rsidP="00044F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в региональной государственной информационной системе «Портал государственных и муниципальных услуг (функций) Курской области» (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www.rpgu.rkursk.ru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официальномсайте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области. </w:t>
      </w:r>
    </w:p>
    <w:p w:rsidR="00044F70" w:rsidRDefault="00044F70" w:rsidP="00044F70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044F70" w:rsidRDefault="00044F70" w:rsidP="00044F70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044F70" w:rsidRDefault="00044F70" w:rsidP="00044F70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044F70" w:rsidRDefault="00044F70" w:rsidP="00044F70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044F70" w:rsidRDefault="00044F70" w:rsidP="00044F70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044F70" w:rsidRDefault="00044F70" w:rsidP="00044F70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044F70" w:rsidRDefault="00044F70" w:rsidP="00044F70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_______________ сельсовета 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района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(инициалы и фамилия </w:t>
      </w:r>
      <w:proofErr w:type="gramEnd"/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района)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 заявителя на день увольнения)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Домашний адрес ______________________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____________________________________,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телефон ____________________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_______________________________________________________________________________                        _______________________________________________________________________________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из которой рассчитывается среднемесячный заработок)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пенсию    за  выслугу  лет  к   трудовой   пенсии по старости (инвалидности).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Пенсию за выслугу лет прошу перечислять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(Сбербанк России, коммерческий банк и др.)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заявлению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копия  паспорта;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копия трудовой книжки;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копия военного билета (в случае его наличия);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об ответственности за предоставление недостоверной информации.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________________района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без использования средств автоматизации (смешанную) на период получения пенсии за выслугу лет.</w:t>
      </w:r>
      <w:proofErr w:type="gramEnd"/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 _____________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___________________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 заявителя)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зарегистрировано _____________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инициалы, фамилия и  должность работника принявшего   заявления)</w:t>
      </w: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4F70" w:rsidRDefault="00044F70" w:rsidP="00044F70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Calibri" w:hAnsi="Calibri" w:cs="Calibri"/>
          <w:color w:val="00000A"/>
        </w:rPr>
      </w:pPr>
    </w:p>
    <w:p w:rsidR="00044F70" w:rsidRDefault="00044F70" w:rsidP="00044F70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color w:val="00000A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044F70" w:rsidRDefault="00044F70" w:rsidP="00044F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044F70" w:rsidRDefault="00044F70" w:rsidP="00044F70">
      <w:pPr>
        <w:spacing w:after="0" w:line="240" w:lineRule="auto"/>
        <w:rPr>
          <w:color w:val="00000A"/>
        </w:rPr>
        <w:sectPr w:rsidR="00044F70">
          <w:pgSz w:w="11906" w:h="16838"/>
          <w:pgMar w:top="709" w:right="851" w:bottom="709" w:left="1418" w:header="720" w:footer="720" w:gutter="0"/>
          <w:cols w:space="720"/>
          <w:formProt w:val="0"/>
        </w:sect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6"/>
      </w:tblGrid>
      <w:tr w:rsidR="00044F70" w:rsidTr="00044F70">
        <w:trPr>
          <w:trHeight w:val="90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70" w:rsidRDefault="00044F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Прием и регистрация поступившего заявления, документов</w:t>
            </w:r>
          </w:p>
        </w:tc>
      </w:tr>
    </w:tbl>
    <w:p w:rsidR="00044F70" w:rsidRDefault="006F3681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F3681">
        <w:rPr>
          <w:rFonts w:ascii="Calibri" w:hAnsi="Calibri" w:cs="Calibri"/>
          <w:lang w:eastAsia="en-US"/>
        </w:rPr>
        <w:pict>
          <v:line id="Прямая соединительная линия 7" o:spid="_x0000_s1026" style="position:absolute;left:0;text-align:left;rotation:-90;flip:y;z-index:251656704;visibility:visible;mso-position-horizontal-relative:text;mso-position-vertical-relative:text" from="85.5pt,16.45pt" to="112.5pt,16.45pt">
            <v:stroke dashstyle="dash" endarrow="block"/>
          </v:line>
        </w:pict>
      </w:r>
    </w:p>
    <w:p w:rsidR="00044F70" w:rsidRDefault="00044F70" w:rsidP="00044F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F70" w:rsidRDefault="00044F70" w:rsidP="00044F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:rsidR="00044F70" w:rsidTr="00044F70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70" w:rsidRDefault="00044F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</w:tbl>
    <w:p w:rsidR="00044F70" w:rsidRDefault="006F3681" w:rsidP="00044F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681">
        <w:rPr>
          <w:rFonts w:ascii="Calibri" w:hAnsi="Calibri" w:cs="Calibri"/>
          <w:lang w:eastAsia="en-US"/>
        </w:rPr>
        <w:pict>
          <v:line id="Прямая соединительная линия 6" o:spid="_x0000_s1027" style="position:absolute;rotation:-90;flip:y;z-index:251657728;visibility:visible;mso-position-horizontal-relative:text;mso-position-vertical-relative:text" from="85.5pt,13.4pt" to="112.5pt,13.4pt">
            <v:stroke dashstyle="dash" endarrow="block"/>
          </v:line>
        </w:pict>
      </w:r>
    </w:p>
    <w:p w:rsidR="00044F70" w:rsidRDefault="00044F70" w:rsidP="00044F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F70" w:rsidRDefault="00044F70" w:rsidP="00044F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0"/>
      </w:tblGrid>
      <w:tr w:rsidR="00044F70" w:rsidTr="00044F70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70" w:rsidRDefault="0004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</w:tbl>
    <w:p w:rsidR="00044F70" w:rsidRDefault="006F3681" w:rsidP="0004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681">
        <w:rPr>
          <w:rFonts w:ascii="Calibri" w:hAnsi="Calibri" w:cs="Calibri"/>
          <w:lang w:eastAsia="en-US"/>
        </w:rPr>
        <w:pict>
          <v:line id="_x0000_s1028" style="position:absolute;rotation:-90;flip:y;z-index:251658752;visibility:visible;mso-position-horizontal-relative:text;mso-position-vertical-relative:text" from="94.5pt,17.05pt" to="121.5pt,17.05pt">
            <v:stroke dashstyle="dash" endarrow="block"/>
          </v:line>
        </w:pict>
      </w: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4"/>
      </w:tblGrid>
      <w:tr w:rsidR="00044F70" w:rsidTr="00044F70">
        <w:trPr>
          <w:trHeight w:val="92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70" w:rsidRDefault="0004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Организация выплаты пенсии за выслугу лет (доплаты к пенсии).</w:t>
            </w:r>
          </w:p>
        </w:tc>
      </w:tr>
    </w:tbl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F70" w:rsidRDefault="00044F70" w:rsidP="00044F70">
      <w:pPr>
        <w:pStyle w:val="ConsPlusNormal"/>
        <w:ind w:firstLine="0"/>
        <w:rPr>
          <w:rFonts w:cs="Times New Roman"/>
          <w:color w:val="000080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70" w:rsidRDefault="00044F70" w:rsidP="00044F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4F70" w:rsidRDefault="00044F70" w:rsidP="0004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6ED1" w:rsidRDefault="00BF6ED1"/>
    <w:sectPr w:rsidR="00BF6ED1" w:rsidSect="006F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09B6"/>
    <w:multiLevelType w:val="multilevel"/>
    <w:tmpl w:val="3CC6FA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F70"/>
    <w:rsid w:val="00044F70"/>
    <w:rsid w:val="006F3681"/>
    <w:rsid w:val="00BF6ED1"/>
    <w:rsid w:val="00D1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4F70"/>
    <w:rPr>
      <w:color w:val="0000FF"/>
      <w:u w:val="single"/>
    </w:rPr>
  </w:style>
  <w:style w:type="paragraph" w:customStyle="1" w:styleId="ConsPlusNormal">
    <w:name w:val="ConsPlusNormal"/>
    <w:uiPriority w:val="99"/>
    <w:rsid w:val="00044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Базовый"/>
    <w:uiPriority w:val="99"/>
    <w:rsid w:val="00044F70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gu.rkursk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9033</Words>
  <Characters>51494</Characters>
  <Application>Microsoft Office Word</Application>
  <DocSecurity>0</DocSecurity>
  <Lines>429</Lines>
  <Paragraphs>120</Paragraphs>
  <ScaleCrop>false</ScaleCrop>
  <Company/>
  <LinksUpToDate>false</LinksUpToDate>
  <CharactersWithSpaces>60407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2016-06-14T12:33:00Z</dcterms:created>
  <dcterms:modified xsi:type="dcterms:W3CDTF">2016-06-14T12:44:00Z</dcterms:modified>
</cp:coreProperties>
</file>