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0A2" w:rsidRDefault="00B730A2" w:rsidP="00B730A2">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СОБРАНИЕ ДЕПУТАТОВ ЗВАННОВСКОГО СЕЛЬСОВЕТА </w:t>
      </w:r>
    </w:p>
    <w:p w:rsidR="00B730A2" w:rsidRDefault="00B730A2" w:rsidP="00B730A2">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ГЛУШКОВСКОГО РАЙОНА  КУРСКОЙ ОБЛАСТИ</w:t>
      </w:r>
    </w:p>
    <w:p w:rsidR="00B730A2" w:rsidRDefault="00B730A2" w:rsidP="00B730A2">
      <w:pPr>
        <w:pStyle w:val="ConsPlusTitle"/>
        <w:widowControl/>
        <w:jc w:val="center"/>
        <w:rPr>
          <w:rFonts w:ascii="Times New Roman" w:hAnsi="Times New Roman" w:cs="Times New Roman"/>
          <w:sz w:val="28"/>
          <w:szCs w:val="28"/>
        </w:rPr>
      </w:pPr>
    </w:p>
    <w:p w:rsidR="00B730A2" w:rsidRDefault="00B730A2" w:rsidP="00B730A2">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РЕШЕНИЕ</w:t>
      </w:r>
    </w:p>
    <w:p w:rsidR="00B730A2" w:rsidRDefault="00B730A2" w:rsidP="00B730A2">
      <w:pPr>
        <w:spacing w:after="0"/>
        <w:jc w:val="center"/>
        <w:rPr>
          <w:rFonts w:ascii="Times New Roman" w:hAnsi="Times New Roman" w:cs="Times New Roman"/>
          <w:sz w:val="28"/>
          <w:szCs w:val="28"/>
        </w:rPr>
      </w:pPr>
    </w:p>
    <w:p w:rsidR="00B730A2" w:rsidRDefault="00B730A2" w:rsidP="00B730A2">
      <w:pPr>
        <w:spacing w:after="0"/>
        <w:ind w:left="-18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29.01.2021 года</w:t>
      </w:r>
      <w:r>
        <w:rPr>
          <w:rFonts w:ascii="Times New Roman" w:hAnsi="Times New Roman" w:cs="Times New Roman"/>
          <w:sz w:val="28"/>
          <w:szCs w:val="28"/>
        </w:rPr>
        <w:t xml:space="preserve">     № 20                                                                          </w:t>
      </w:r>
    </w:p>
    <w:p w:rsidR="00B730A2" w:rsidRDefault="00B730A2" w:rsidP="00B730A2">
      <w:pPr>
        <w:spacing w:after="0"/>
        <w:rPr>
          <w:rFonts w:ascii="Times New Roman" w:hAnsi="Times New Roman" w:cs="Times New Roman"/>
          <w:sz w:val="28"/>
          <w:szCs w:val="28"/>
        </w:rPr>
      </w:pPr>
      <w:r>
        <w:rPr>
          <w:rFonts w:ascii="Times New Roman" w:hAnsi="Times New Roman" w:cs="Times New Roman"/>
          <w:sz w:val="28"/>
          <w:szCs w:val="28"/>
        </w:rPr>
        <w:t>с. Званное</w:t>
      </w:r>
    </w:p>
    <w:p w:rsidR="00B730A2" w:rsidRDefault="00B730A2" w:rsidP="00B730A2">
      <w:pPr>
        <w:spacing w:after="0" w:line="240" w:lineRule="auto"/>
        <w:rPr>
          <w:rFonts w:ascii="Times New Roman" w:hAnsi="Times New Roman"/>
          <w:sz w:val="24"/>
          <w:szCs w:val="24"/>
        </w:rPr>
      </w:pPr>
    </w:p>
    <w:tbl>
      <w:tblPr>
        <w:tblW w:w="0" w:type="auto"/>
        <w:tblLook w:val="04A0"/>
      </w:tblPr>
      <w:tblGrid>
        <w:gridCol w:w="4503"/>
      </w:tblGrid>
      <w:tr w:rsidR="00B730A2" w:rsidTr="00B730A2">
        <w:tc>
          <w:tcPr>
            <w:tcW w:w="4503" w:type="dxa"/>
            <w:hideMark/>
          </w:tcPr>
          <w:p w:rsidR="00B730A2" w:rsidRDefault="00B730A2">
            <w:pPr>
              <w:spacing w:after="0" w:line="240" w:lineRule="auto"/>
              <w:rPr>
                <w:rFonts w:ascii="Times New Roman" w:hAnsi="Times New Roman"/>
                <w:sz w:val="28"/>
                <w:szCs w:val="28"/>
              </w:rPr>
            </w:pPr>
            <w:r>
              <w:rPr>
                <w:rFonts w:ascii="Times New Roman" w:hAnsi="Times New Roman"/>
                <w:sz w:val="28"/>
                <w:szCs w:val="28"/>
              </w:rPr>
              <w:t>Об утверждении Порядка выдвижения, внесения, обсуждения, рассмотрения инициативных проектов, а также проведения их конкурсного отбора в Званновском сельсовете  Глушковского района</w:t>
            </w:r>
          </w:p>
        </w:tc>
      </w:tr>
    </w:tbl>
    <w:p w:rsidR="00B730A2" w:rsidRDefault="00B730A2" w:rsidP="00B730A2">
      <w:pPr>
        <w:spacing w:after="0" w:line="240" w:lineRule="auto"/>
        <w:rPr>
          <w:rFonts w:ascii="Times New Roman" w:hAnsi="Times New Roman"/>
        </w:rPr>
      </w:pPr>
    </w:p>
    <w:p w:rsidR="00B730A2" w:rsidRDefault="00B730A2" w:rsidP="00B730A2">
      <w:pPr>
        <w:spacing w:after="0" w:line="240" w:lineRule="auto"/>
        <w:jc w:val="center"/>
        <w:rPr>
          <w:rFonts w:ascii="Arial" w:hAnsi="Arial" w:cs="Arial"/>
          <w:b/>
          <w:sz w:val="28"/>
          <w:szCs w:val="28"/>
        </w:rPr>
      </w:pPr>
    </w:p>
    <w:p w:rsidR="00B730A2" w:rsidRDefault="00B730A2" w:rsidP="00B730A2">
      <w:pPr>
        <w:spacing w:after="0" w:line="240" w:lineRule="auto"/>
        <w:ind w:firstLine="540"/>
        <w:jc w:val="both"/>
        <w:rPr>
          <w:rFonts w:ascii="Times New Roman" w:hAnsi="Times New Roman" w:cs="Times New Roman"/>
          <w:sz w:val="28"/>
          <w:szCs w:val="28"/>
        </w:rPr>
      </w:pPr>
      <w:r>
        <w:rPr>
          <w:rFonts w:ascii="Times New Roman" w:hAnsi="Times New Roman"/>
          <w:sz w:val="28"/>
          <w:szCs w:val="28"/>
        </w:rPr>
        <w:t>В соответствии со статьями 74 и 86 Бюджетного кодекса Российской Федерации, статьей 26.1 Федерального закона от 6 октября2003 года № 131-ФЗ «Об общих принципах организации местного самоуправления в Российской Федерации», с целью активизации участия жителей Званновского сельсовета Глушковского района в осуществлении местного самоуправления и решения вопросов местного значения посредством реализации на территории Званновского сельсовета Глушковского района инициативных проектов, руководствуясь Уставом муниципального образования «Званновский сельсовет» Глушковского района Курской области, Собрание депутатов Званновского сельсовета Глушковского района РЕШИЛО:</w:t>
      </w:r>
    </w:p>
    <w:p w:rsidR="00B730A2" w:rsidRDefault="00B730A2" w:rsidP="00B730A2">
      <w:pPr>
        <w:spacing w:after="0" w:line="240" w:lineRule="auto"/>
        <w:ind w:firstLine="540"/>
        <w:jc w:val="both"/>
        <w:rPr>
          <w:rFonts w:ascii="Times New Roman" w:hAnsi="Times New Roman"/>
          <w:sz w:val="28"/>
          <w:szCs w:val="28"/>
        </w:rPr>
      </w:pPr>
      <w:r>
        <w:rPr>
          <w:rFonts w:ascii="Times New Roman" w:hAnsi="Times New Roman"/>
          <w:sz w:val="28"/>
          <w:szCs w:val="28"/>
        </w:rPr>
        <w:t>1. Утвердить прилагаемый Порядок выдвижения, внесения, обсуждения, рассмотрения инициативных проектов, а также проведения их конкурсного отбора в Званновском сельсовете Глушковского  района.</w:t>
      </w:r>
    </w:p>
    <w:p w:rsidR="00B730A2" w:rsidRDefault="00B730A2" w:rsidP="00B730A2">
      <w:pPr>
        <w:spacing w:after="0" w:line="240" w:lineRule="auto"/>
        <w:ind w:firstLine="540"/>
        <w:jc w:val="both"/>
        <w:rPr>
          <w:rFonts w:ascii="Times New Roman" w:hAnsi="Times New Roman"/>
          <w:sz w:val="28"/>
          <w:szCs w:val="28"/>
        </w:rPr>
      </w:pPr>
      <w:r>
        <w:rPr>
          <w:rFonts w:ascii="Times New Roman" w:hAnsi="Times New Roman"/>
          <w:sz w:val="28"/>
          <w:szCs w:val="28"/>
        </w:rPr>
        <w:t>2. Настоящее решение разместить на официальном сайте Администрации Званновского сельсовета Глушковского района в сети «Интернет» (</w:t>
      </w:r>
      <w:r>
        <w:rPr>
          <w:rFonts w:ascii="Times New Roman" w:hAnsi="Times New Roman"/>
          <w:sz w:val="28"/>
          <w:szCs w:val="28"/>
          <w:lang w:val="en-US"/>
        </w:rPr>
        <w:t>http</w:t>
      </w:r>
      <w:r>
        <w:rPr>
          <w:rFonts w:ascii="Times New Roman" w:hAnsi="Times New Roman"/>
          <w:sz w:val="28"/>
          <w:szCs w:val="28"/>
        </w:rPr>
        <w:t>://званновский .рф_).</w:t>
      </w:r>
    </w:p>
    <w:p w:rsidR="00B730A2" w:rsidRDefault="00B730A2" w:rsidP="00B730A2">
      <w:pPr>
        <w:spacing w:after="0" w:line="240" w:lineRule="auto"/>
        <w:ind w:firstLine="540"/>
        <w:jc w:val="both"/>
        <w:rPr>
          <w:rFonts w:ascii="Times New Roman" w:hAnsi="Times New Roman"/>
          <w:sz w:val="28"/>
          <w:szCs w:val="28"/>
        </w:rPr>
      </w:pPr>
      <w:r>
        <w:rPr>
          <w:rFonts w:ascii="Times New Roman" w:hAnsi="Times New Roman"/>
          <w:sz w:val="28"/>
          <w:szCs w:val="28"/>
        </w:rPr>
        <w:t>3. Решение вступает в силу после его официального опубликования и распространяется на правоотношения, возникшие с 1 января 2021 года.</w:t>
      </w:r>
    </w:p>
    <w:p w:rsidR="00B730A2" w:rsidRDefault="00B730A2" w:rsidP="00B730A2">
      <w:pPr>
        <w:spacing w:after="0" w:line="240" w:lineRule="auto"/>
        <w:ind w:firstLine="540"/>
        <w:jc w:val="both"/>
        <w:rPr>
          <w:rFonts w:ascii="Times New Roman" w:hAnsi="Times New Roman"/>
          <w:sz w:val="28"/>
          <w:szCs w:val="28"/>
        </w:rPr>
      </w:pPr>
    </w:p>
    <w:p w:rsidR="00B730A2" w:rsidRDefault="00B730A2" w:rsidP="00B730A2">
      <w:pPr>
        <w:spacing w:after="0" w:line="240" w:lineRule="auto"/>
        <w:ind w:firstLine="540"/>
        <w:jc w:val="both"/>
        <w:rPr>
          <w:rFonts w:ascii="Times New Roman" w:hAnsi="Times New Roman"/>
          <w:sz w:val="28"/>
          <w:szCs w:val="28"/>
        </w:rPr>
      </w:pPr>
    </w:p>
    <w:p w:rsidR="00B730A2" w:rsidRDefault="00B730A2" w:rsidP="00B730A2">
      <w:pPr>
        <w:spacing w:after="0" w:line="240" w:lineRule="auto"/>
        <w:jc w:val="both"/>
        <w:rPr>
          <w:rFonts w:ascii="Times New Roman" w:hAnsi="Times New Roman"/>
          <w:sz w:val="28"/>
          <w:szCs w:val="28"/>
        </w:rPr>
      </w:pPr>
      <w:r>
        <w:rPr>
          <w:rFonts w:ascii="Times New Roman" w:hAnsi="Times New Roman"/>
          <w:sz w:val="28"/>
          <w:szCs w:val="28"/>
        </w:rPr>
        <w:t>Председатель Собрания депутатов</w:t>
      </w:r>
    </w:p>
    <w:p w:rsidR="00B730A2" w:rsidRDefault="00B730A2" w:rsidP="00B730A2">
      <w:pPr>
        <w:spacing w:after="0" w:line="240" w:lineRule="auto"/>
        <w:jc w:val="both"/>
        <w:rPr>
          <w:rFonts w:ascii="Times New Roman" w:hAnsi="Times New Roman"/>
          <w:sz w:val="28"/>
          <w:szCs w:val="28"/>
        </w:rPr>
      </w:pPr>
      <w:r>
        <w:rPr>
          <w:rFonts w:ascii="Times New Roman" w:hAnsi="Times New Roman"/>
          <w:sz w:val="28"/>
          <w:szCs w:val="28"/>
        </w:rPr>
        <w:t>Званновского сельсовета</w:t>
      </w:r>
    </w:p>
    <w:p w:rsidR="00B730A2" w:rsidRDefault="00B730A2" w:rsidP="00B730A2">
      <w:pPr>
        <w:spacing w:after="0" w:line="240" w:lineRule="auto"/>
        <w:jc w:val="both"/>
        <w:rPr>
          <w:rFonts w:ascii="Times New Roman" w:hAnsi="Times New Roman"/>
          <w:sz w:val="28"/>
          <w:szCs w:val="28"/>
        </w:rPr>
      </w:pPr>
      <w:r>
        <w:rPr>
          <w:rFonts w:ascii="Times New Roman" w:hAnsi="Times New Roman"/>
          <w:sz w:val="28"/>
          <w:szCs w:val="28"/>
        </w:rPr>
        <w:t xml:space="preserve"> Глушковского района                                                         Л.В.Руденко</w:t>
      </w:r>
    </w:p>
    <w:p w:rsidR="00B730A2" w:rsidRDefault="00B730A2" w:rsidP="00B730A2">
      <w:pPr>
        <w:spacing w:after="0" w:line="240" w:lineRule="auto"/>
        <w:jc w:val="both"/>
        <w:rPr>
          <w:rFonts w:ascii="Times New Roman" w:hAnsi="Times New Roman"/>
          <w:sz w:val="28"/>
          <w:szCs w:val="28"/>
        </w:rPr>
      </w:pPr>
    </w:p>
    <w:p w:rsidR="00B730A2" w:rsidRDefault="00B730A2" w:rsidP="00B730A2">
      <w:pPr>
        <w:spacing w:after="0" w:line="240" w:lineRule="auto"/>
        <w:jc w:val="both"/>
        <w:rPr>
          <w:rFonts w:ascii="Times New Roman" w:hAnsi="Times New Roman"/>
          <w:sz w:val="28"/>
          <w:szCs w:val="28"/>
        </w:rPr>
      </w:pPr>
    </w:p>
    <w:p w:rsidR="00B730A2" w:rsidRDefault="00B730A2" w:rsidP="00B730A2">
      <w:pPr>
        <w:spacing w:after="0" w:line="240" w:lineRule="auto"/>
        <w:jc w:val="both"/>
        <w:rPr>
          <w:rFonts w:ascii="Times New Roman" w:hAnsi="Times New Roman"/>
          <w:sz w:val="28"/>
          <w:szCs w:val="28"/>
        </w:rPr>
      </w:pPr>
      <w:r>
        <w:rPr>
          <w:rFonts w:ascii="Times New Roman" w:hAnsi="Times New Roman"/>
          <w:sz w:val="28"/>
          <w:szCs w:val="28"/>
        </w:rPr>
        <w:t>Глава Званновского сельсовета</w:t>
      </w:r>
    </w:p>
    <w:p w:rsidR="00B730A2" w:rsidRDefault="00B730A2" w:rsidP="00B730A2">
      <w:pPr>
        <w:spacing w:after="0" w:line="240" w:lineRule="auto"/>
        <w:jc w:val="both"/>
        <w:rPr>
          <w:rFonts w:ascii="Times New Roman" w:hAnsi="Times New Roman"/>
          <w:sz w:val="28"/>
          <w:szCs w:val="28"/>
        </w:rPr>
      </w:pPr>
      <w:r>
        <w:rPr>
          <w:rFonts w:ascii="Times New Roman" w:hAnsi="Times New Roman"/>
          <w:sz w:val="28"/>
          <w:szCs w:val="28"/>
        </w:rPr>
        <w:t>Глушковского района                                                          С.А.Кочергина</w:t>
      </w:r>
    </w:p>
    <w:p w:rsidR="00B730A2" w:rsidRDefault="00B730A2" w:rsidP="00B730A2">
      <w:pPr>
        <w:spacing w:after="0" w:line="240" w:lineRule="auto"/>
        <w:rPr>
          <w:rFonts w:ascii="Times New Roman" w:hAnsi="Times New Roman"/>
          <w:sz w:val="28"/>
          <w:szCs w:val="28"/>
        </w:rPr>
        <w:sectPr w:rsidR="00B730A2">
          <w:pgSz w:w="11906" w:h="16838"/>
          <w:pgMar w:top="1134" w:right="851" w:bottom="1134" w:left="1701" w:header="709" w:footer="709" w:gutter="0"/>
          <w:cols w:space="720"/>
        </w:sectPr>
      </w:pPr>
    </w:p>
    <w:p w:rsidR="00B730A2" w:rsidRDefault="00B730A2" w:rsidP="00B730A2">
      <w:pPr>
        <w:tabs>
          <w:tab w:val="left" w:pos="3165"/>
          <w:tab w:val="left" w:pos="3299"/>
        </w:tabs>
        <w:spacing w:after="0" w:line="240" w:lineRule="auto"/>
        <w:ind w:left="4395"/>
        <w:jc w:val="right"/>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УТВЕРЖДЕН</w:t>
      </w:r>
    </w:p>
    <w:p w:rsidR="00B730A2" w:rsidRDefault="00B730A2" w:rsidP="00B730A2">
      <w:pPr>
        <w:tabs>
          <w:tab w:val="left" w:pos="3165"/>
          <w:tab w:val="left" w:pos="3299"/>
        </w:tabs>
        <w:spacing w:after="0" w:line="240" w:lineRule="auto"/>
        <w:ind w:left="4395"/>
        <w:jc w:val="right"/>
        <w:rPr>
          <w:rFonts w:ascii="Times New Roman" w:hAnsi="Times New Roman"/>
          <w:sz w:val="28"/>
          <w:szCs w:val="28"/>
        </w:rPr>
      </w:pPr>
      <w:r>
        <w:rPr>
          <w:rFonts w:ascii="Times New Roman" w:eastAsia="Calibri" w:hAnsi="Times New Roman"/>
          <w:sz w:val="28"/>
          <w:szCs w:val="28"/>
          <w:lang w:eastAsia="en-US"/>
        </w:rPr>
        <w:t xml:space="preserve">решением Собрания депутатов </w:t>
      </w:r>
      <w:r>
        <w:rPr>
          <w:rFonts w:ascii="Times New Roman" w:hAnsi="Times New Roman"/>
          <w:sz w:val="28"/>
          <w:szCs w:val="28"/>
        </w:rPr>
        <w:t xml:space="preserve">Званновского сельсовета </w:t>
      </w:r>
    </w:p>
    <w:p w:rsidR="00B730A2" w:rsidRDefault="00B730A2" w:rsidP="00B730A2">
      <w:pPr>
        <w:tabs>
          <w:tab w:val="left" w:pos="3165"/>
          <w:tab w:val="left" w:pos="3299"/>
        </w:tabs>
        <w:spacing w:after="0" w:line="240" w:lineRule="auto"/>
        <w:ind w:left="4395"/>
        <w:jc w:val="right"/>
        <w:rPr>
          <w:rFonts w:ascii="Times New Roman" w:eastAsia="Times New Roman" w:hAnsi="Times New Roman"/>
          <w:sz w:val="28"/>
          <w:szCs w:val="28"/>
        </w:rPr>
      </w:pPr>
      <w:r>
        <w:rPr>
          <w:rFonts w:ascii="Times New Roman" w:hAnsi="Times New Roman"/>
          <w:sz w:val="28"/>
          <w:szCs w:val="28"/>
        </w:rPr>
        <w:t>Глушковского района</w:t>
      </w:r>
    </w:p>
    <w:p w:rsidR="00B730A2" w:rsidRDefault="00B730A2" w:rsidP="00B730A2">
      <w:pPr>
        <w:tabs>
          <w:tab w:val="left" w:pos="3165"/>
          <w:tab w:val="left" w:pos="3299"/>
        </w:tabs>
        <w:spacing w:after="0" w:line="240" w:lineRule="auto"/>
        <w:ind w:left="4395"/>
        <w:jc w:val="right"/>
        <w:rPr>
          <w:rFonts w:ascii="Times New Roman" w:eastAsia="Calibri" w:hAnsi="Times New Roman"/>
          <w:sz w:val="28"/>
          <w:szCs w:val="28"/>
          <w:lang w:eastAsia="en-US"/>
        </w:rPr>
      </w:pPr>
      <w:r>
        <w:rPr>
          <w:rFonts w:ascii="Times New Roman" w:hAnsi="Times New Roman"/>
          <w:sz w:val="28"/>
          <w:szCs w:val="28"/>
        </w:rPr>
        <w:t>от 29 января № 20</w:t>
      </w:r>
    </w:p>
    <w:p w:rsidR="00B730A2" w:rsidRDefault="00B730A2" w:rsidP="00B730A2">
      <w:pPr>
        <w:widowControl w:val="0"/>
        <w:autoSpaceDE w:val="0"/>
        <w:autoSpaceDN w:val="0"/>
        <w:spacing w:after="0" w:line="240" w:lineRule="auto"/>
        <w:ind w:left="5529"/>
        <w:jc w:val="center"/>
        <w:rPr>
          <w:rFonts w:ascii="Times New Roman" w:eastAsia="Times New Roman" w:hAnsi="Times New Roman"/>
          <w:color w:val="000000"/>
          <w:sz w:val="28"/>
          <w:szCs w:val="28"/>
        </w:rPr>
      </w:pPr>
    </w:p>
    <w:p w:rsidR="00B730A2" w:rsidRDefault="00B730A2" w:rsidP="00B730A2">
      <w:pPr>
        <w:widowControl w:val="0"/>
        <w:autoSpaceDE w:val="0"/>
        <w:autoSpaceDN w:val="0"/>
        <w:spacing w:after="0" w:line="240" w:lineRule="auto"/>
        <w:ind w:left="5529"/>
        <w:jc w:val="center"/>
        <w:rPr>
          <w:rFonts w:ascii="Times New Roman" w:hAnsi="Times New Roman"/>
          <w:color w:val="000000"/>
          <w:sz w:val="28"/>
          <w:szCs w:val="28"/>
        </w:rPr>
      </w:pPr>
    </w:p>
    <w:p w:rsidR="00B730A2" w:rsidRDefault="00B730A2" w:rsidP="00B730A2">
      <w:pPr>
        <w:widowControl w:val="0"/>
        <w:autoSpaceDE w:val="0"/>
        <w:autoSpaceDN w:val="0"/>
        <w:spacing w:after="0" w:line="240" w:lineRule="auto"/>
        <w:jc w:val="center"/>
        <w:rPr>
          <w:rFonts w:ascii="Times New Roman" w:hAnsi="Times New Roman"/>
          <w:color w:val="000000"/>
          <w:sz w:val="28"/>
          <w:szCs w:val="28"/>
        </w:rPr>
      </w:pPr>
    </w:p>
    <w:p w:rsidR="00B730A2" w:rsidRDefault="00B730A2" w:rsidP="00B730A2">
      <w:pPr>
        <w:widowControl w:val="0"/>
        <w:autoSpaceDE w:val="0"/>
        <w:autoSpaceDN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Порядок</w:t>
      </w:r>
    </w:p>
    <w:p w:rsidR="00B730A2" w:rsidRDefault="00B730A2" w:rsidP="00B730A2">
      <w:pPr>
        <w:spacing w:after="0" w:line="240" w:lineRule="auto"/>
        <w:jc w:val="center"/>
        <w:rPr>
          <w:rFonts w:ascii="Times New Roman" w:hAnsi="Times New Roman"/>
          <w:b/>
          <w:sz w:val="28"/>
          <w:szCs w:val="28"/>
        </w:rPr>
      </w:pPr>
      <w:r>
        <w:rPr>
          <w:rFonts w:ascii="Times New Roman" w:hAnsi="Times New Roman"/>
          <w:b/>
          <w:sz w:val="28"/>
          <w:szCs w:val="28"/>
        </w:rPr>
        <w:t>выдвижения, внесения, обсуждения, рассмотрения инициативных проектов, а также проведения их конкурсного отбора в Званновском сельсовете Глушковского района</w:t>
      </w:r>
    </w:p>
    <w:p w:rsidR="00B730A2" w:rsidRDefault="00B730A2" w:rsidP="00B730A2">
      <w:pPr>
        <w:spacing w:after="0" w:line="240" w:lineRule="auto"/>
        <w:jc w:val="right"/>
        <w:rPr>
          <w:rFonts w:ascii="Arial" w:hAnsi="Arial" w:cs="Arial"/>
          <w:sz w:val="24"/>
          <w:szCs w:val="24"/>
        </w:rPr>
      </w:pPr>
    </w:p>
    <w:p w:rsidR="00B730A2" w:rsidRDefault="00B730A2" w:rsidP="00B730A2">
      <w:pPr>
        <w:autoSpaceDE w:val="0"/>
        <w:autoSpaceDN w:val="0"/>
        <w:adjustRightInd w:val="0"/>
        <w:spacing w:after="0" w:line="240" w:lineRule="auto"/>
        <w:jc w:val="both"/>
        <w:rPr>
          <w:rFonts w:ascii="Arial" w:hAnsi="Arial" w:cs="Arial"/>
          <w:b/>
          <w:bCs/>
          <w:sz w:val="24"/>
          <w:szCs w:val="24"/>
        </w:rPr>
      </w:pPr>
    </w:p>
    <w:p w:rsidR="00B730A2" w:rsidRDefault="00B730A2" w:rsidP="00B730A2">
      <w:pPr>
        <w:autoSpaceDE w:val="0"/>
        <w:autoSpaceDN w:val="0"/>
        <w:adjustRightInd w:val="0"/>
        <w:spacing w:after="0" w:line="240" w:lineRule="auto"/>
        <w:jc w:val="center"/>
        <w:rPr>
          <w:rFonts w:ascii="Times New Roman" w:hAnsi="Times New Roman" w:cs="Times New Roman"/>
          <w:b/>
          <w:bCs/>
          <w:sz w:val="28"/>
          <w:szCs w:val="28"/>
        </w:rPr>
      </w:pP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 Настоящий Порядок выдвижения, внесения, обсуждения, рассмотрения инициативных проектов</w:t>
      </w:r>
      <w:r>
        <w:rPr>
          <w:rFonts w:ascii="Times New Roman" w:hAnsi="Times New Roman"/>
          <w:sz w:val="28"/>
          <w:szCs w:val="28"/>
        </w:rPr>
        <w:t>, а также проведения их конкурсного отбора</w:t>
      </w:r>
      <w:r>
        <w:rPr>
          <w:rFonts w:ascii="Times New Roman" w:hAnsi="Times New Roman"/>
          <w:bCs/>
          <w:sz w:val="28"/>
          <w:szCs w:val="28"/>
        </w:rPr>
        <w:t xml:space="preserve"> в Званновском сельсовете Глушковского района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w:t>
      </w:r>
      <w:r>
        <w:rPr>
          <w:rFonts w:ascii="Times New Roman" w:hAnsi="Times New Roman"/>
          <w:sz w:val="28"/>
          <w:szCs w:val="28"/>
        </w:rPr>
        <w:t>, а также проведения их конкурсного отбора</w:t>
      </w:r>
      <w:r>
        <w:rPr>
          <w:rFonts w:ascii="Times New Roman" w:hAnsi="Times New Roman"/>
          <w:bCs/>
          <w:sz w:val="28"/>
          <w:szCs w:val="28"/>
        </w:rPr>
        <w:t xml:space="preserve"> в Званновском сельсовете Глушковского района.</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 В целях реализации мероприятий, имеющих приоритетное значение для жителей Званновского сельсовета Глушковского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Званновского сельсовета Глушковского района может быть внесен инициативный проект.</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 С инициативой о внесении инициативного проекта вправе выступить:</w:t>
      </w:r>
    </w:p>
    <w:p w:rsidR="00B730A2" w:rsidRDefault="00B730A2" w:rsidP="00B730A2">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инициативная группа численностью не менее десяти</w:t>
      </w:r>
      <w:r>
        <w:rPr>
          <w:rFonts w:ascii="Times New Roman" w:hAnsi="Times New Roman"/>
          <w:color w:val="000000"/>
          <w:sz w:val="28"/>
          <w:szCs w:val="28"/>
          <w:vertAlign w:val="superscript"/>
        </w:rPr>
        <w:footnoteReference w:id="2"/>
      </w:r>
      <w:r>
        <w:rPr>
          <w:rFonts w:ascii="Times New Roman" w:hAnsi="Times New Roman"/>
          <w:color w:val="000000"/>
          <w:sz w:val="28"/>
          <w:szCs w:val="28"/>
        </w:rPr>
        <w:t xml:space="preserve"> граждан, достигших шестнадцатилетнего возраста и проживающих на территории </w:t>
      </w:r>
      <w:r>
        <w:rPr>
          <w:rFonts w:ascii="Times New Roman" w:hAnsi="Times New Roman"/>
          <w:bCs/>
          <w:sz w:val="28"/>
          <w:szCs w:val="28"/>
        </w:rPr>
        <w:t>Званновского</w:t>
      </w:r>
      <w:r>
        <w:rPr>
          <w:rFonts w:ascii="Times New Roman" w:hAnsi="Times New Roman"/>
          <w:color w:val="000000"/>
          <w:sz w:val="28"/>
          <w:szCs w:val="28"/>
        </w:rPr>
        <w:t xml:space="preserve"> сельсовета </w:t>
      </w:r>
      <w:r>
        <w:rPr>
          <w:rFonts w:ascii="Times New Roman" w:hAnsi="Times New Roman"/>
          <w:bCs/>
          <w:sz w:val="28"/>
          <w:szCs w:val="28"/>
        </w:rPr>
        <w:t>Глушковского</w:t>
      </w:r>
      <w:r>
        <w:rPr>
          <w:rFonts w:ascii="Times New Roman" w:hAnsi="Times New Roman"/>
          <w:color w:val="000000"/>
          <w:sz w:val="28"/>
          <w:szCs w:val="28"/>
        </w:rPr>
        <w:t xml:space="preserve">  района;</w:t>
      </w:r>
    </w:p>
    <w:p w:rsidR="00B730A2" w:rsidRDefault="00B730A2" w:rsidP="00B730A2">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органы территориального общественного самоуправления;</w:t>
      </w:r>
    </w:p>
    <w:p w:rsidR="00B730A2" w:rsidRDefault="00B730A2" w:rsidP="00B730A2">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староста сельского населенного пункта</w:t>
      </w:r>
      <w:r>
        <w:rPr>
          <w:rFonts w:ascii="Times New Roman" w:hAnsi="Times New Roman"/>
          <w:color w:val="000000"/>
          <w:sz w:val="28"/>
          <w:szCs w:val="28"/>
          <w:vertAlign w:val="superscript"/>
        </w:rPr>
        <w:footnoteReference w:id="3"/>
      </w:r>
      <w:r>
        <w:rPr>
          <w:rFonts w:ascii="Times New Roman" w:hAnsi="Times New Roman"/>
          <w:color w:val="000000"/>
          <w:sz w:val="28"/>
          <w:szCs w:val="28"/>
        </w:rPr>
        <w:t>.</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Званновского сельсовета Глушковского района или его части и содержать следующие сведения:</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 описание проблемы, решение которой имеет приоритетное значение для жителей Званновского сельсовета Глушковского района или его части; </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 обоснование предложений по решению указанной проблемы;</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 xml:space="preserve">3) описание ожидаемого результата (ожидаемых результатов) реализации инициативного проекта; </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4) предварительный расчет необходимых расходов на реализацию инициативного проекта; </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5) планируемые сроки реализации инициативного проекта; </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8) указание на территорию Званновского сельсовета Глушковского района или его часть, в границах которой будет реализовываться инициативный проект, в соответствии с порядком, установленным решением Собрания депутатов Званновского сельсовета Глушковского района</w:t>
      </w:r>
      <w:r>
        <w:rPr>
          <w:rStyle w:val="a5"/>
          <w:rFonts w:ascii="Times New Roman" w:hAnsi="Times New Roman"/>
          <w:bCs/>
          <w:sz w:val="28"/>
          <w:szCs w:val="28"/>
        </w:rPr>
        <w:footnoteReference w:id="4"/>
      </w:r>
      <w:r>
        <w:rPr>
          <w:rFonts w:ascii="Times New Roman" w:hAnsi="Times New Roman"/>
          <w:bCs/>
          <w:sz w:val="28"/>
          <w:szCs w:val="28"/>
        </w:rPr>
        <w:t>;</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9) указание на участие в проекте «Народный бюджет» в Курской области, с целью получения субсидии из областного бюджета на софинансирование проекта.</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5. Инициативный проект до его внесения в Администрацию Званновского  сельсовета Глушковского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Званновского сельсовета Глушковского района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Выявление мнения граждан по вопросу о поддержке инициативного проекта может осуществляться путем опроса граждан, сбора их подписей.</w:t>
      </w:r>
    </w:p>
    <w:p w:rsidR="00B730A2" w:rsidRDefault="00B730A2" w:rsidP="00B730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Возможно рассмотрение нескольких инициативных проектов на одном сходе, на одном собрании, на одной конференции граждан.</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 При внесении инициативного проекта в Администрацию сельсовета Глушковского района инициаторы проекта прикладывают к нему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Званновского сельсовета Глушковского района или его части, по форме.</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Протокол схода, собрания или конференции граждан должен содержать следующую информацию:</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 дату и время проведения;</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 количество присутствовавших граждан;</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3) данные (ФИО, контактный телефон) об инициаторе проведения схода, собрания или конференции граждан и секретаре схода, собрания или конференции граждан;</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 повестку дня о рассмотрении следующих вопросов:</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а) утверждение инициативного проекта;</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б) принятие решения по вопросу подачи заявки для участия инициативного проекта в конкурсном отборе проектов (программ) муниципальных образований Курской области, в рамках проекта «Народный бюджет» (в случае такого решения);</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в) утверждение перечня и объемов работ по инициативному проекту;</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г) принятие решения о размере софинансирования инициативного проекта жителями муниципального образования;</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д) уровень софинансирования инициативного проекта юридическими и физическими лицами, индивидуальными предпринимателями, желающими принять участие в реализации инициативного проекта (при наличии);</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е) уровень софинансирования инициативного проекта за счет бюджета муниципального образования;</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ж) уровень софинансирования инициативного проекта за счет областного бюджета (в случае принятия решения об участии в проекте «Народный бюджет» в Курской области);</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з) вклад населения, юридических и физических лиц, индивидуальных предпринимателей, желающих принять участие в реализации инициативного проекта, в неденежной форме (трудовое участие, материалы, и другие формы);</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и) принятие решения о порядке и сроках сбора средств софинансирования проекта;</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к) утверждение состава инициативной группы граждан и ее представителя, уполномоченного подписывать документы и представлять интересы в органах местного самоуправления муниципального образования, других органах и организациях при внесении и реализации инициативного проекта.</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7. Администрация Званновского сельсовета Глушковского района в течение трех рабочих дней со дня внесения инициативного проекта опубликовывает (обнародует) и размещает на официальном сайте Званновского сельсовета Глушковского района в информационно-телекоммуникационной сети «Интернет» (</w:t>
      </w:r>
      <w:r>
        <w:rPr>
          <w:rFonts w:ascii="Times New Roman" w:hAnsi="Times New Roman"/>
          <w:bCs/>
          <w:sz w:val="28"/>
          <w:szCs w:val="28"/>
          <w:lang w:val="en-US"/>
        </w:rPr>
        <w:t>http</w:t>
      </w:r>
      <w:r>
        <w:rPr>
          <w:rFonts w:ascii="Times New Roman" w:hAnsi="Times New Roman"/>
          <w:bCs/>
          <w:sz w:val="28"/>
          <w:szCs w:val="28"/>
        </w:rPr>
        <w:t>://__) информациюо внесении инициативного проекта, с указанием сведений установленных пунктом 3 статьей 26.1 Федерального закона от 6 октября 2003 года № 131-ФЗ «Об общих принципах организации местного самоуправления в Российской Федерации».</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Свои замечания и предложения вправе направлять жители Званновского сельсовета Глушковского района, достигшие шестнадцатилетнего возраста.</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8. Инициативный проект рассматривается Администрацией Званновского сельсовета Глушковского района в течение 30 дней со дня его </w:t>
      </w:r>
      <w:r>
        <w:rPr>
          <w:rFonts w:ascii="Times New Roman" w:hAnsi="Times New Roman"/>
          <w:bCs/>
          <w:sz w:val="28"/>
          <w:szCs w:val="28"/>
        </w:rPr>
        <w:lastRenderedPageBreak/>
        <w:t xml:space="preserve">внесения. По результатам рассмотрения инициативного проекта Администрация Званновского сельсовета Глушковского района принимает одно из следующих решений: </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 поддержать инициативный проект и продолжить работу над ним в пределах бюджетных ассигнований, предусмотренных решением о бюджете Званновского сельсовета Глушковского района, на соответствующие цели и (или) в соответствии с порядком составления и рассмотрения проекта местного бюджета;</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 поддержать инициативный проект и направить его на конкурсный отбор проектов (программ) муниципальных образований Курской области в рамках проекта «Народный бюджет» в Курской области;</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 отказать в поддержке инициативного проекта и вернуть его инициаторам проекта с указанием причин отказа в поддержке инициативного проекта.</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9. Администрация Званновского сельсовета Глушковского района принимает решение об отказе в поддержке инициативного проекта в одном из следующих случаев:</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 несоблюдения установленного порядка внесения инициативного проекта и его рассмотрения;</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 несоответствия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Курской области, Уставу муниципального образования «Званновский сельсовет» Глушковского района Курской области;</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 невозможности реализации инициативного проекта ввиду отсутствия у органов местного самоуправления необходимых полномочий и прав;</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 наличия возможности решения описанной в инициативном проекте проблемы более эффективным способом;</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6) признания инициативного проекта не прошедшим конкурсный отбор.</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10. Администрация вправе, а в случае, предусмотренном подпунктом 5 пункта9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11. В случае, если в Администрацию Званновского сельсовета Глушковского района внесено несколько инициативных проектов, в том числе с описанием аналогичных по содержанию приоритетных проблем, Администрация Званновского сельсовета Глушковского района организует проведение конкурсного отбора и информирует об этом инициаторов проекта.</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12. Проведение конкурсного отбора возлагается на коллегиальный орган - Конкурсную комиссию.</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13. Состав Конкурсной комиссии формируется Администрацией Званновского сельсовета Глушковского района. При этом половина от общего числа членов Конкурсной комиссии должна быть назначена на основе предложений Собрания депутатов Званновского сельсовета Глушковского района.</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Конкурсная комиссия по результатам рассмотрения инициативного проекта принимает одно из следующих решений:</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признать инициативный проект прошедшим конкурсный отбор;</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признать инициативный проект не прошедшим конкурсный отбор.</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14. Инициаторы проекта, другие граждане, проживающие на территории Званновского сельсовета Глушковского района,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730A2" w:rsidRDefault="00B730A2" w:rsidP="00B730A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15. Информация о рассмотрении инициативного проекта Администрацией Званновского сельсовета Глушковского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Званновского сельсовета Глушковского района в информационно-телекоммуникационной сети «Интернет». Отчет Администрации Званновского сельсовета Глушковского района об итогах реализации инициативного проекта подлежит опубликованию (обнародованию) и размещению на официальном сайте Званновского сельсовета Глушковского района в информационно-телекоммуникационной сети «Интернет» в течение 30 календарных дней со дня завершения реализации инициативного проекта.</w:t>
      </w:r>
    </w:p>
    <w:p w:rsidR="00B730A2" w:rsidRDefault="00B730A2" w:rsidP="00B730A2"/>
    <w:p w:rsidR="00E21F52" w:rsidRDefault="00E21F52"/>
    <w:sectPr w:rsidR="00E21F5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F52" w:rsidRDefault="00E21F52" w:rsidP="00B730A2">
      <w:pPr>
        <w:spacing w:after="0" w:line="240" w:lineRule="auto"/>
      </w:pPr>
      <w:r>
        <w:separator/>
      </w:r>
    </w:p>
  </w:endnote>
  <w:endnote w:type="continuationSeparator" w:id="1">
    <w:p w:rsidR="00E21F52" w:rsidRDefault="00E21F52" w:rsidP="00B730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F52" w:rsidRDefault="00E21F52" w:rsidP="00B730A2">
      <w:pPr>
        <w:spacing w:after="0" w:line="240" w:lineRule="auto"/>
      </w:pPr>
      <w:r>
        <w:separator/>
      </w:r>
    </w:p>
  </w:footnote>
  <w:footnote w:type="continuationSeparator" w:id="1">
    <w:p w:rsidR="00E21F52" w:rsidRDefault="00E21F52" w:rsidP="00B730A2">
      <w:pPr>
        <w:spacing w:after="0" w:line="240" w:lineRule="auto"/>
      </w:pPr>
      <w:r>
        <w:continuationSeparator/>
      </w:r>
    </w:p>
  </w:footnote>
  <w:footnote w:id="2">
    <w:p w:rsidR="00B730A2" w:rsidRDefault="00B730A2" w:rsidP="00B730A2">
      <w:pPr>
        <w:pStyle w:val="a3"/>
      </w:pPr>
      <w:r>
        <w:rPr>
          <w:rStyle w:val="a5"/>
        </w:rPr>
        <w:footnoteRef/>
      </w:r>
      <w:r>
        <w:t xml:space="preserve"> Минимальная численность инициативной группы может быть уменьшена данным НПА.</w:t>
      </w:r>
    </w:p>
  </w:footnote>
  <w:footnote w:id="3">
    <w:p w:rsidR="00B730A2" w:rsidRDefault="00B730A2" w:rsidP="00B730A2">
      <w:pPr>
        <w:pStyle w:val="a3"/>
      </w:pPr>
      <w:r>
        <w:rPr>
          <w:rStyle w:val="a5"/>
        </w:rPr>
        <w:footnoteRef/>
      </w:r>
      <w:r>
        <w:t xml:space="preserve"> Право выступить инициатором проекта в соответствии с данным НПА может быть предоставлено также иным лицам, осуществляющим деятельность на территории муниципального образования.</w:t>
      </w:r>
    </w:p>
  </w:footnote>
  <w:footnote w:id="4">
    <w:p w:rsidR="00B730A2" w:rsidRDefault="00B730A2" w:rsidP="00B730A2">
      <w:pPr>
        <w:pStyle w:val="a3"/>
      </w:pPr>
      <w:r>
        <w:rPr>
          <w:rStyle w:val="a5"/>
        </w:rPr>
        <w:footnoteRef/>
      </w:r>
      <w:r>
        <w:t xml:space="preserve"> Может содержать и иные сведения установленные данным НПА</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730A2"/>
    <w:rsid w:val="00B730A2"/>
    <w:rsid w:val="00E21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730A2"/>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B730A2"/>
    <w:rPr>
      <w:rFonts w:ascii="Times New Roman" w:eastAsia="Times New Roman" w:hAnsi="Times New Roman" w:cs="Times New Roman"/>
      <w:sz w:val="20"/>
      <w:szCs w:val="20"/>
    </w:rPr>
  </w:style>
  <w:style w:type="paragraph" w:customStyle="1" w:styleId="ConsPlusTitle">
    <w:name w:val="ConsPlusTitle"/>
    <w:rsid w:val="00B730A2"/>
    <w:pPr>
      <w:widowControl w:val="0"/>
      <w:autoSpaceDE w:val="0"/>
      <w:autoSpaceDN w:val="0"/>
      <w:adjustRightInd w:val="0"/>
      <w:spacing w:after="0" w:line="240" w:lineRule="auto"/>
    </w:pPr>
    <w:rPr>
      <w:rFonts w:ascii="Arial" w:eastAsia="Times New Roman" w:hAnsi="Arial" w:cs="Arial"/>
      <w:b/>
      <w:bCs/>
      <w:sz w:val="20"/>
      <w:szCs w:val="20"/>
    </w:rPr>
  </w:style>
  <w:style w:type="character" w:styleId="a5">
    <w:name w:val="footnote reference"/>
    <w:basedOn w:val="a0"/>
    <w:uiPriority w:val="99"/>
    <w:semiHidden/>
    <w:unhideWhenUsed/>
    <w:rsid w:val="00B730A2"/>
    <w:rPr>
      <w:vertAlign w:val="superscript"/>
    </w:rPr>
  </w:style>
</w:styles>
</file>

<file path=word/webSettings.xml><?xml version="1.0" encoding="utf-8"?>
<w:webSettings xmlns:r="http://schemas.openxmlformats.org/officeDocument/2006/relationships" xmlns:w="http://schemas.openxmlformats.org/wordprocessingml/2006/main">
  <w:divs>
    <w:div w:id="37096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1892</Words>
  <Characters>10785</Characters>
  <Application>Microsoft Office Word</Application>
  <DocSecurity>0</DocSecurity>
  <Lines>89</Lines>
  <Paragraphs>25</Paragraphs>
  <ScaleCrop>false</ScaleCrop>
  <Company/>
  <LinksUpToDate>false</LinksUpToDate>
  <CharactersWithSpaces>12652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2021-02-02T06:30:00Z</dcterms:created>
  <dcterms:modified xsi:type="dcterms:W3CDTF">2021-02-02T06:30:00Z</dcterms:modified>
</cp:coreProperties>
</file>