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0" w:rsidRPr="00283A40" w:rsidRDefault="00283A40" w:rsidP="00283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283A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83A40" w:rsidRPr="00283A40" w:rsidRDefault="00283A40" w:rsidP="00283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40">
        <w:rPr>
          <w:rFonts w:ascii="Times New Roman" w:hAnsi="Times New Roman" w:cs="Times New Roman"/>
          <w:b/>
          <w:sz w:val="28"/>
          <w:szCs w:val="28"/>
        </w:rPr>
        <w:t>ГЛУШКОВСКОГО  РАЙОНА КУРСКОЙ ОБЛАСТИ</w:t>
      </w:r>
    </w:p>
    <w:p w:rsidR="00283A40" w:rsidRPr="00283A40" w:rsidRDefault="00283A40" w:rsidP="00283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3A4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83A4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83A40" w:rsidRPr="00283A40" w:rsidRDefault="00283A40" w:rsidP="00283A40">
      <w:pPr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shd w:val="clear" w:color="auto" w:fill="FFFFFF"/>
        <w:jc w:val="center"/>
        <w:rPr>
          <w:rFonts w:ascii="Times New Roman" w:hAnsi="Times New Roman" w:cs="Times New Roman"/>
          <w:w w:val="107"/>
          <w:sz w:val="28"/>
          <w:szCs w:val="28"/>
        </w:rPr>
      </w:pPr>
      <w:r w:rsidRPr="00283A40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от 24 декабря 2020 г. № 101</w:t>
      </w:r>
    </w:p>
    <w:p w:rsidR="00283A40" w:rsidRPr="00283A40" w:rsidRDefault="00283A40" w:rsidP="00283A40">
      <w:pPr>
        <w:pStyle w:val="1"/>
        <w:rPr>
          <w:rFonts w:ascii="Times New Roman" w:hAnsi="Times New Roman" w:cs="Times New Roman"/>
          <w:sz w:val="28"/>
          <w:szCs w:val="28"/>
        </w:rPr>
      </w:pPr>
      <w:r w:rsidRPr="00283A4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"Поддержка и 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Званновского</w:t>
      </w:r>
      <w:r w:rsidRPr="00283A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8"/>
          <w:szCs w:val="28"/>
        </w:rPr>
        <w:t xml:space="preserve">  района на 2021-2023 годы"</w:t>
      </w:r>
    </w:p>
    <w:p w:rsidR="00283A40" w:rsidRPr="00283A40" w:rsidRDefault="00283A40" w:rsidP="00283A40">
      <w:pPr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83A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83A40">
          <w:rPr>
            <w:rStyle w:val="a7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283A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Званновского сельсовета </w:t>
      </w:r>
      <w:proofErr w:type="spellStart"/>
      <w:r w:rsidRPr="00283A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283A40" w:rsidRDefault="00283A40" w:rsidP="00283A40">
      <w:pPr>
        <w:numPr>
          <w:ilvl w:val="0"/>
          <w:numId w:val="1"/>
        </w:numPr>
        <w:spacing w:after="0"/>
        <w:ind w:left="142" w:firstLine="417"/>
        <w:jc w:val="both"/>
        <w:rPr>
          <w:rFonts w:ascii="Times New Roman" w:hAnsi="Times New Roman" w:cs="Times New Roman"/>
          <w:sz w:val="28"/>
          <w:szCs w:val="28"/>
        </w:rPr>
      </w:pPr>
      <w:r w:rsidRPr="00283A4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"Поддержка и развитие малого и среднего предпринимательства на территории Званновского сельсовета </w:t>
      </w:r>
      <w:proofErr w:type="spellStart"/>
      <w:r w:rsidRPr="00283A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8"/>
          <w:szCs w:val="28"/>
        </w:rPr>
        <w:t xml:space="preserve"> района на 2021-2023 годы".</w:t>
      </w:r>
    </w:p>
    <w:p w:rsidR="00283A40" w:rsidRPr="00283A40" w:rsidRDefault="00283A40" w:rsidP="00283A40">
      <w:pPr>
        <w:spacing w:after="0"/>
        <w:ind w:left="559"/>
        <w:jc w:val="both"/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A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A40" w:rsidRPr="00283A40" w:rsidRDefault="00283A40" w:rsidP="00283A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83A40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его подписания и подлежит размещению на официальном сайте Администрации Званновского сельсовета </w:t>
      </w:r>
      <w:proofErr w:type="spellStart"/>
      <w:r w:rsidRPr="00283A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8"/>
          <w:szCs w:val="28"/>
        </w:rPr>
        <w:t xml:space="preserve"> района в информационной телекоммуникационной сети "Интернет".</w:t>
      </w:r>
    </w:p>
    <w:p w:rsidR="00283A40" w:rsidRPr="00283A40" w:rsidRDefault="00283A40" w:rsidP="00283A40">
      <w:pPr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3A40" w:rsidRPr="00283A40" w:rsidRDefault="00283A40" w:rsidP="00283A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283A40">
        <w:rPr>
          <w:rFonts w:ascii="Times New Roman" w:hAnsi="Times New Roman" w:cs="Times New Roman"/>
          <w:sz w:val="28"/>
          <w:szCs w:val="28"/>
        </w:rPr>
        <w:t xml:space="preserve"> Званновского сельсовета</w:t>
      </w:r>
    </w:p>
    <w:p w:rsidR="00283A40" w:rsidRPr="00283A40" w:rsidRDefault="00283A40" w:rsidP="00283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28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С.А.Кочергина</w:t>
      </w:r>
      <w:r w:rsidRPr="0028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A40" w:rsidRPr="00283A40" w:rsidRDefault="00283A40" w:rsidP="00283A40">
      <w:pPr>
        <w:rPr>
          <w:rFonts w:ascii="Times New Roman" w:hAnsi="Times New Roman" w:cs="Times New Roman"/>
          <w:sz w:val="28"/>
          <w:szCs w:val="28"/>
        </w:rPr>
      </w:pPr>
    </w:p>
    <w:p w:rsidR="00283A40" w:rsidRDefault="00283A40" w:rsidP="00283A4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458AD" w:rsidRDefault="00F458AD" w:rsidP="00283A4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458AD" w:rsidRPr="00283A40" w:rsidRDefault="00F458AD" w:rsidP="00283A4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A40" w:rsidRPr="00283A40" w:rsidRDefault="00283A40" w:rsidP="00283A40">
      <w:pPr>
        <w:spacing w:after="0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83A40" w:rsidRPr="00283A40" w:rsidRDefault="00283A40" w:rsidP="00283A4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458AD" w:rsidRDefault="00283A40" w:rsidP="00283A4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83A40" w:rsidRPr="00283A40" w:rsidRDefault="00283A40" w:rsidP="00283A4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3A40" w:rsidRPr="00283A40" w:rsidRDefault="00283A40" w:rsidP="00283A40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от 09.12. 2020 № 54</w:t>
      </w:r>
    </w:p>
    <w:p w:rsidR="00283A40" w:rsidRPr="00F458AD" w:rsidRDefault="00283A40" w:rsidP="00283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A40" w:rsidRPr="00F458AD" w:rsidRDefault="00283A40" w:rsidP="00283A40">
      <w:pPr>
        <w:pStyle w:val="3"/>
        <w:rPr>
          <w:rFonts w:ascii="Times New Roman" w:hAnsi="Times New Roman" w:cs="Times New Roman"/>
          <w:sz w:val="28"/>
          <w:szCs w:val="28"/>
        </w:rPr>
      </w:pPr>
      <w:r w:rsidRPr="00F458A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83A40" w:rsidRPr="00F458AD" w:rsidRDefault="00283A40" w:rsidP="00283A40">
      <w:pPr>
        <w:pStyle w:val="3"/>
        <w:rPr>
          <w:rFonts w:ascii="Times New Roman" w:hAnsi="Times New Roman" w:cs="Times New Roman"/>
          <w:sz w:val="28"/>
          <w:szCs w:val="28"/>
        </w:rPr>
      </w:pPr>
      <w:r w:rsidRPr="00F458AD">
        <w:rPr>
          <w:rFonts w:ascii="Times New Roman" w:hAnsi="Times New Roman" w:cs="Times New Roman"/>
          <w:sz w:val="28"/>
          <w:szCs w:val="28"/>
        </w:rPr>
        <w:t xml:space="preserve">"Поддержка и развитие малого и среднего предпринимательства на территории Званновского сельсовета </w:t>
      </w:r>
      <w:proofErr w:type="spellStart"/>
      <w:r w:rsidRPr="00F458A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458AD">
        <w:rPr>
          <w:rFonts w:ascii="Times New Roman" w:hAnsi="Times New Roman" w:cs="Times New Roman"/>
          <w:sz w:val="28"/>
          <w:szCs w:val="28"/>
        </w:rPr>
        <w:t xml:space="preserve"> района на 2021-2023 годы"</w:t>
      </w:r>
    </w:p>
    <w:p w:rsidR="00283A40" w:rsidRPr="00F458AD" w:rsidRDefault="00283A40" w:rsidP="00283A40">
      <w:pPr>
        <w:rPr>
          <w:rFonts w:ascii="Times New Roman" w:hAnsi="Times New Roman" w:cs="Times New Roman"/>
          <w:sz w:val="28"/>
          <w:szCs w:val="28"/>
        </w:rPr>
      </w:pPr>
    </w:p>
    <w:p w:rsidR="00283A40" w:rsidRPr="00F458AD" w:rsidRDefault="00283A40" w:rsidP="00283A40">
      <w:pPr>
        <w:pStyle w:val="3"/>
        <w:rPr>
          <w:rFonts w:ascii="Times New Roman" w:hAnsi="Times New Roman" w:cs="Times New Roman"/>
          <w:sz w:val="28"/>
          <w:szCs w:val="28"/>
        </w:rPr>
      </w:pPr>
      <w:r w:rsidRPr="00F458AD">
        <w:rPr>
          <w:rFonts w:ascii="Times New Roman" w:hAnsi="Times New Roman" w:cs="Times New Roman"/>
          <w:sz w:val="28"/>
          <w:szCs w:val="28"/>
        </w:rPr>
        <w:t>Паспорт</w:t>
      </w:r>
    </w:p>
    <w:p w:rsidR="00283A40" w:rsidRPr="00F458AD" w:rsidRDefault="00283A40" w:rsidP="00283A40">
      <w:pPr>
        <w:pStyle w:val="3"/>
        <w:rPr>
          <w:rFonts w:ascii="Times New Roman" w:hAnsi="Times New Roman" w:cs="Times New Roman"/>
          <w:sz w:val="28"/>
          <w:szCs w:val="28"/>
        </w:rPr>
      </w:pPr>
      <w:r w:rsidRPr="00F458AD">
        <w:rPr>
          <w:rFonts w:ascii="Times New Roman" w:hAnsi="Times New Roman" w:cs="Times New Roman"/>
          <w:sz w:val="28"/>
          <w:szCs w:val="28"/>
        </w:rPr>
        <w:t xml:space="preserve">муниципальной программы "Поддержка и развитие малого и среднего предпринимательства на территории Званновского сельсовета </w:t>
      </w:r>
      <w:proofErr w:type="spellStart"/>
      <w:r w:rsidRPr="00F458A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458AD">
        <w:rPr>
          <w:rFonts w:ascii="Times New Roman" w:hAnsi="Times New Roman" w:cs="Times New Roman"/>
          <w:sz w:val="28"/>
          <w:szCs w:val="28"/>
        </w:rPr>
        <w:t xml:space="preserve"> района на 2021-2023 годы"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08"/>
        <w:gridCol w:w="5636"/>
      </w:tblGrid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Ответственный исполнитель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Соисполнители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Участники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Подпрограммы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Программно-целевые инструменты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283A40">
                <w:rPr>
                  <w:rStyle w:val="a7"/>
                  <w:rFonts w:ascii="Times New Roman" w:eastAsiaTheme="majorEastAsia" w:hAnsi="Times New Roman" w:cs="Times New Roman"/>
                </w:rPr>
                <w:t>Федеральный закон</w:t>
              </w:r>
            </w:hyperlink>
            <w:r w:rsidRPr="00283A40">
              <w:rPr>
                <w:rFonts w:ascii="Times New Roman" w:hAnsi="Times New Roman" w:cs="Times New Roman"/>
              </w:rPr>
              <w:t xml:space="preserve"> от 06.10.2003 г. N 131-ФЗ "Об общих принципах организации местного самоуправления";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283A40">
                <w:rPr>
                  <w:rStyle w:val="a7"/>
                  <w:rFonts w:ascii="Times New Roman" w:eastAsiaTheme="majorEastAsia" w:hAnsi="Times New Roman" w:cs="Times New Roman"/>
                </w:rPr>
                <w:t>Федеральный Закон</w:t>
              </w:r>
            </w:hyperlink>
            <w:r w:rsidRPr="00283A40">
              <w:rPr>
                <w:rFonts w:ascii="Times New Roman" w:hAnsi="Times New Roman" w:cs="Times New Roman"/>
              </w:rPr>
              <w:t xml:space="preserve"> от 24.07.2007 N 209-ФЗ "О развитии малого и среднего предпринимательства в Российской Федерации"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Цели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Создание благоприятных условий для ведения предпринимательской деятельности на территории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района, способствующих: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устойчивому росту уровня социально- экономического развития сельсовета и благосостояния граждан;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формированию экономически активного среднего класса;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обеспечению занятости населения.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Содействие развитию благоприятных условий для устойчивого развития субъектов малого и среднего предпринимательства; 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 Увеличение количества субъектов малого и среднего предпринимательства в </w:t>
            </w:r>
            <w:proofErr w:type="spellStart"/>
            <w:r w:rsidR="00F458AD">
              <w:rPr>
                <w:rFonts w:ascii="Times New Roman" w:hAnsi="Times New Roman" w:cs="Times New Roman"/>
              </w:rPr>
              <w:t>Званновском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Обеспечение конкурентоспособности субъектов малого и среднего предпринимательства на </w:t>
            </w:r>
            <w:r w:rsidRPr="00283A40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Увеличение суммы налоговых доходов в бюджет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lastRenderedPageBreak/>
              <w:t>Задачи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создание благоприятных условий для развития малого и среднего предпринимательства;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создание благоприятных условий для создания субъектов молодежного, семейного и социального предпринимательства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развитие инфраструктуры поддержки субъектов малого и среднего предпринимательства;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совершенствование внешней среды для развития малого и среднего предпринимательства;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Целевые индикаторы и показатели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увеличение количества субъектов малого и среднего предпринимательства в </w:t>
            </w:r>
            <w:proofErr w:type="spellStart"/>
            <w:r w:rsidR="00F458AD">
              <w:rPr>
                <w:rFonts w:ascii="Times New Roman" w:hAnsi="Times New Roman" w:cs="Times New Roman"/>
              </w:rPr>
              <w:t>Званновском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района.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Этапы и сроки реализации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2021-2023 годы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Объемы бюджетных ассигнований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F458AD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F458AD">
              <w:rPr>
                <w:rFonts w:ascii="Times New Roman" w:hAnsi="Times New Roman" w:cs="Times New Roman"/>
              </w:rPr>
              <w:t>2021 г –1000 рублей</w:t>
            </w:r>
          </w:p>
          <w:p w:rsidR="00283A40" w:rsidRPr="00F458AD" w:rsidRDefault="00283A4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58A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2022 г –1000 рублей</w:t>
            </w:r>
          </w:p>
          <w:p w:rsidR="00283A40" w:rsidRPr="00283A40" w:rsidRDefault="00283A4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458A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2023 г. –1000 рублей</w:t>
            </w:r>
            <w:r w:rsidRPr="00283A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83A40" w:rsidRPr="00283A40" w:rsidTr="00283A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Ожидаемые результаты реализации программы: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увеличение количества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увеличение объемов производимых субъектами малого и среднего предпринимательства товаров (работ, услуг);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увеличение средней заработной платы в субъектах малого и среднего предпринимательства в целом и по отдельным ключевым отраслям;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оказание муниципальной поддержки субъектов малого и среднего предпринимательства;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увеличение налоговых поступлений в бюджет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от деятельности субъектов малого и среднего </w:t>
            </w:r>
            <w:r w:rsidRPr="00283A40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- снижение уровня безработицы;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устранение административных барьеров в развитии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района;</w:t>
            </w:r>
          </w:p>
          <w:p w:rsidR="00283A40" w:rsidRPr="00283A40" w:rsidRDefault="00283A4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- получение социально-этического эффекта - укрепление доверия к власти, развитие деловых взаимоотношений между субъектами малого и среднего предпринимательства и органами местного самоуправления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</w:tbl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1. Общие положения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Муниципальная программа "Поддержка и 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на 2021-2023 годы" разработана Администрацией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в соответствии с </w:t>
      </w:r>
      <w:hyperlink r:id="rId8" w:history="1">
        <w:r w:rsidRPr="00283A40">
          <w:rPr>
            <w:rStyle w:val="a7"/>
            <w:rFonts w:ascii="Times New Roman" w:hAnsi="Times New Roman" w:cs="Times New Roman"/>
          </w:rPr>
          <w:t>Федеральным законом</w:t>
        </w:r>
      </w:hyperlink>
      <w:r w:rsidRPr="00283A40">
        <w:rPr>
          <w:rFonts w:ascii="Times New Roman" w:hAnsi="Times New Roman" w:cs="Times New Roman"/>
          <w:sz w:val="24"/>
          <w:szCs w:val="24"/>
        </w:rPr>
        <w:t xml:space="preserve"> от 24.07.2007 N 209-ФЗ "О развитии малого и среднего предпринимательства в Российской Федерации".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Объектом Программы являются субъекты малого и среднего предпринимательства - юридические лица и индивидуальные предприниматели.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Сфера действия Программы - муниципальная поддержка субъектов малого и среднего предпринимательства администрацией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Муниципальная поддержка малого и среднего предпринимательства администрацией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lastRenderedPageBreak/>
        <w:t>2. Содержание проблемы, обоснование необходимости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ее решения программным методом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найти применение своему физическому и интеллектуальному потенциалу.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283A40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283A40">
        <w:rPr>
          <w:rFonts w:ascii="Times New Roman" w:hAnsi="Times New Roman" w:cs="Times New Roman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Поддержка развития малого предпринимательства позволит: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увеличить долю налоговых поступлений от субъектов малого предпринимательства в местный бюджет;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увеличить долю производства товаров (услуг) субъектами малого предпринимательства в общем объеме товаров (услуг);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увеличить долю малых предприятий и индивидуальных предпринимателей в сельском поселении;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снизить уровень безработицы за счет роста количества малых предприятий и индивидуальных предпринимателей.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отсутствие стартового капитала;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недостаток необходимых знаний для успешного начала собственного бизнеса;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высокие процентные ставки банковских кредитов и лизинговых операций;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отсутствие четкой организации взаимодействия рыночных механизмов поддержки малого и среднего предпринимательства;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Сухиновском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lastRenderedPageBreak/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финансовая и имущественная поддержка субъектов малого и среднего предпринимательства;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информационная поддержка субъектов малого и среднего предпринимательства;</w:t>
      </w:r>
    </w:p>
    <w:p w:rsidR="00283A40" w:rsidRPr="00283A40" w:rsidRDefault="00283A40" w:rsidP="00283A40">
      <w:pPr>
        <w:ind w:left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консультационная поддержка субъектов малого и среднего предпринимательства;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иные формы поддержки субъектов малого и среднего предпринимательства.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3. Приоритеты муниципальной политики в сфере реализации муниципальной программы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Содействие развитию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это конкретные мероприятия прямо или косвенно улучшающие возможности представителей бизнеса при ведении их деятельности в муниципальном образовании.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Для всего развития экономики муниципального образования, необходима целенаправленная деятельность муниципального образования "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  по поддержке бизнеса.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Необходимо строить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отношения с предпринимателями, исходя из важнейших критериев, таких как: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приоритетность частного сектора перед </w:t>
      </w:r>
      <w:proofErr w:type="gramStart"/>
      <w:r w:rsidRPr="00283A40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283A40">
        <w:rPr>
          <w:rFonts w:ascii="Times New Roman" w:hAnsi="Times New Roman" w:cs="Times New Roman"/>
          <w:sz w:val="24"/>
          <w:szCs w:val="24"/>
        </w:rPr>
        <w:t>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прозрачность собственной экономической деятельности;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всемерное содействие развитию конкуренции;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власти, предпринимателей и жителей.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в рамках муниципальной программы должна достичь: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lastRenderedPageBreak/>
        <w:t>- снижение (устранение) административных барьеров вхождения предпринимателей на рынок и деятельности на нем;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содействие в организации, проведении и участии предпринимателей в ярмарках и выставках;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- высокий уровень информированности населения о деятельности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pStyle w:val="3"/>
        <w:spacing w:after="0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4. Цели и задачи Программы.</w:t>
      </w:r>
    </w:p>
    <w:p w:rsidR="00283A40" w:rsidRPr="00283A40" w:rsidRDefault="00283A40" w:rsidP="0028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1. Создание благоприятных условий для ведения предпринимательской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района, способствующих: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устойчивому росту уровня социально- экономического развития сельского поселения и благосостояния граждан;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формированию экономически активного среднего класса;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развитию свободных конкурентных рынков;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обеспечению занятости населения.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2. Содействие развитию благоприятных условий для устойчивого развития субъектов малого и среднего предпринимательства;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3. Увеличение количества субъектов малого и среднего предпринимательства в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Сухиновском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4. Обеспечение конкурентоспособности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5. Увеличение суммы налоговых доходов в бюджет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1) создание благоприятных условий для развития малого и среднего предпринимательства;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2) создание благоприятных условий для создания субъектов молодежного, семейного и социального предпринимательства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3) развитие инфраструктуры поддержки субъектов малого и среднего предпринимательства;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4) совершенствование внешней среды для развития малого и среднего предпринимательства;</w:t>
      </w:r>
    </w:p>
    <w:p w:rsidR="00283A40" w:rsidRPr="00283A40" w:rsidRDefault="00283A40" w:rsidP="00283A40">
      <w:pPr>
        <w:spacing w:after="0"/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5) 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6) оказание организационной, методической, консультационной помощи и информационных услуг предпринимателям.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5. Срок реализации Программы</w:t>
      </w:r>
    </w:p>
    <w:p w:rsidR="00283A40" w:rsidRPr="00283A40" w:rsidRDefault="00283A40" w:rsidP="00283A40">
      <w:pPr>
        <w:ind w:firstLine="41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пяти лет  с 2021 по 2023 годы, с возможной ежегодной корректировкой.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lastRenderedPageBreak/>
        <w:t>6 . Система программных мероприятий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N 1 к Программе.</w:t>
      </w:r>
    </w:p>
    <w:p w:rsidR="00283A40" w:rsidRPr="00283A40" w:rsidRDefault="00283A40" w:rsidP="00283A4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В Программу включены мероприятия по поддержке малого и среднего предпринимательства.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7. Ожидаемые результаты выполнения программы.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увеличить количество хозяйствующих субъектов;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A40">
        <w:rPr>
          <w:rFonts w:ascii="Times New Roman" w:hAnsi="Times New Roman" w:cs="Times New Roman"/>
          <w:sz w:val="24"/>
          <w:szCs w:val="24"/>
        </w:rPr>
        <w:t>- увеличить число работающих на 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>- будет способствовать снижению уровня безработицы,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- увеличить налоговые поступления в бюджет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- повысить занятость,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, доходы и уровень жизни населения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  <w:r w:rsidRPr="00283A40">
        <w:rPr>
          <w:rFonts w:ascii="Times New Roman" w:hAnsi="Times New Roman" w:cs="Times New Roman"/>
          <w:sz w:val="24"/>
          <w:szCs w:val="24"/>
        </w:rPr>
        <w:t xml:space="preserve">- сформировать положительный имидж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 и развить деловые взаимоотношения между субъектами малого и среднего предпринимательства 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283A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83A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283A40" w:rsidRDefault="00283A40" w:rsidP="00283A40">
      <w:pPr>
        <w:rPr>
          <w:rFonts w:ascii="Arial" w:hAnsi="Arial" w:cs="Arial"/>
          <w:sz w:val="24"/>
          <w:szCs w:val="24"/>
        </w:rPr>
      </w:pPr>
    </w:p>
    <w:p w:rsidR="00283A40" w:rsidRDefault="00283A40" w:rsidP="00283A40">
      <w:pPr>
        <w:rPr>
          <w:rFonts w:ascii="Arial" w:hAnsi="Arial" w:cs="Arial"/>
          <w:sz w:val="24"/>
          <w:szCs w:val="24"/>
        </w:rPr>
      </w:pPr>
    </w:p>
    <w:p w:rsidR="00283A40" w:rsidRDefault="00283A40" w:rsidP="00283A40">
      <w:pPr>
        <w:rPr>
          <w:rFonts w:ascii="Arial" w:hAnsi="Arial" w:cs="Arial"/>
          <w:sz w:val="24"/>
          <w:szCs w:val="24"/>
        </w:rPr>
      </w:pPr>
    </w:p>
    <w:p w:rsidR="00283A40" w:rsidRDefault="00283A40" w:rsidP="00283A40">
      <w:pPr>
        <w:rPr>
          <w:rFonts w:ascii="Arial" w:hAnsi="Arial" w:cs="Arial"/>
          <w:sz w:val="24"/>
          <w:szCs w:val="24"/>
        </w:rPr>
      </w:pPr>
    </w:p>
    <w:p w:rsidR="00283A40" w:rsidRDefault="00283A40" w:rsidP="00283A40">
      <w:pPr>
        <w:rPr>
          <w:rFonts w:ascii="Arial" w:hAnsi="Arial" w:cs="Arial"/>
          <w:sz w:val="24"/>
          <w:szCs w:val="24"/>
        </w:rPr>
      </w:pPr>
    </w:p>
    <w:p w:rsidR="00283A40" w:rsidRPr="00283A40" w:rsidRDefault="00283A40" w:rsidP="00283A40">
      <w:pPr>
        <w:ind w:firstLine="698"/>
        <w:jc w:val="right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lastRenderedPageBreak/>
        <w:t>Приложение 1</w:t>
      </w:r>
    </w:p>
    <w:p w:rsidR="00283A40" w:rsidRPr="00283A40" w:rsidRDefault="00283A40" w:rsidP="00283A40">
      <w:pPr>
        <w:ind w:firstLine="698"/>
        <w:jc w:val="right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 xml:space="preserve">к муниципальной программе "Поддержка и развитие </w:t>
      </w:r>
    </w:p>
    <w:p w:rsidR="00283A40" w:rsidRPr="00283A40" w:rsidRDefault="00283A40" w:rsidP="00283A40">
      <w:pPr>
        <w:ind w:firstLine="698"/>
        <w:jc w:val="right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 xml:space="preserve">малого и среднего предпринимательства на территории </w:t>
      </w:r>
    </w:p>
    <w:p w:rsidR="00283A40" w:rsidRPr="00283A40" w:rsidRDefault="00283A40" w:rsidP="00283A40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Званновского</w:t>
      </w:r>
      <w:r w:rsidRPr="00283A40">
        <w:rPr>
          <w:rFonts w:ascii="Times New Roman" w:hAnsi="Times New Roman" w:cs="Times New Roman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</w:rPr>
        <w:t>Глушковского</w:t>
      </w:r>
      <w:proofErr w:type="spellEnd"/>
      <w:r w:rsidRPr="00283A40">
        <w:rPr>
          <w:rFonts w:ascii="Times New Roman" w:hAnsi="Times New Roman" w:cs="Times New Roman"/>
        </w:rPr>
        <w:t xml:space="preserve"> района </w:t>
      </w:r>
    </w:p>
    <w:p w:rsidR="00283A40" w:rsidRPr="00283A40" w:rsidRDefault="00283A40" w:rsidP="00283A40">
      <w:pPr>
        <w:ind w:firstLine="698"/>
        <w:jc w:val="right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>на 2021-2023 годы"</w:t>
      </w:r>
    </w:p>
    <w:p w:rsidR="00283A40" w:rsidRPr="00283A40" w:rsidRDefault="00283A40" w:rsidP="00283A40">
      <w:pPr>
        <w:pStyle w:val="3"/>
        <w:rPr>
          <w:rFonts w:ascii="Times New Roman" w:hAnsi="Times New Roman" w:cs="Times New Roman"/>
        </w:rPr>
      </w:pPr>
      <w:r w:rsidRPr="00283A40">
        <w:rPr>
          <w:rFonts w:ascii="Times New Roman" w:hAnsi="Times New Roman" w:cs="Times New Roman"/>
        </w:rPr>
        <w:t xml:space="preserve">Система программных мероприятий муниципальной программы "Поддержка и развитие малого и среднего предпринимательства на территории </w:t>
      </w:r>
      <w:r>
        <w:rPr>
          <w:rFonts w:ascii="Times New Roman" w:hAnsi="Times New Roman" w:cs="Times New Roman"/>
        </w:rPr>
        <w:t>Званновского</w:t>
      </w:r>
      <w:r w:rsidRPr="00283A40">
        <w:rPr>
          <w:rFonts w:ascii="Times New Roman" w:hAnsi="Times New Roman" w:cs="Times New Roman"/>
        </w:rPr>
        <w:t xml:space="preserve"> сельсовета </w:t>
      </w:r>
      <w:proofErr w:type="spellStart"/>
      <w:r w:rsidRPr="00283A40">
        <w:rPr>
          <w:rFonts w:ascii="Times New Roman" w:hAnsi="Times New Roman" w:cs="Times New Roman"/>
        </w:rPr>
        <w:t>Глушковского</w:t>
      </w:r>
      <w:proofErr w:type="spellEnd"/>
      <w:r w:rsidRPr="00283A40">
        <w:rPr>
          <w:rFonts w:ascii="Times New Roman" w:hAnsi="Times New Roman" w:cs="Times New Roman"/>
        </w:rPr>
        <w:t xml:space="preserve"> района на 2021-2023 годы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78"/>
        <w:gridCol w:w="1740"/>
        <w:gridCol w:w="2519"/>
        <w:gridCol w:w="2013"/>
      </w:tblGrid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  <w:bCs/>
              </w:rPr>
              <w:t>N</w:t>
            </w:r>
          </w:p>
          <w:p w:rsidR="00283A40" w:rsidRPr="00283A40" w:rsidRDefault="00283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3A4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83A4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83A4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  <w:bCs/>
              </w:rPr>
              <w:t xml:space="preserve"> Наименование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3A40" w:rsidRPr="00283A40" w:rsidRDefault="00283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  <w:bCs/>
              </w:rPr>
              <w:t>Ресурсное обеспечение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Ответственные исполнители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Показатели результата мероприятия</w:t>
            </w:r>
          </w:p>
        </w:tc>
      </w:tr>
      <w:tr w:rsidR="00283A40" w:rsidRPr="00283A40" w:rsidTr="00283A40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83A40">
              <w:rPr>
                <w:rFonts w:ascii="Times New Roman" w:hAnsi="Times New Roman" w:cs="Times New Roman"/>
                <w:b/>
              </w:rPr>
              <w:t>1. 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Создание и совершенствование нормативной правовой базы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Рост числа субъектов малого и среднего предпринимательства, являющихся потребителями услуг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Оказание информационных услуг, предоставление субъектам МП имеющейся нормативно-правовой информации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Подготовка реестра малых предприятий и индивидуальных предпринимателей в </w:t>
            </w:r>
            <w:proofErr w:type="spellStart"/>
            <w:r w:rsidRPr="00283A40">
              <w:rPr>
                <w:rFonts w:ascii="Times New Roman" w:hAnsi="Times New Roman" w:cs="Times New Roman"/>
              </w:rPr>
              <w:t>Сухиновском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0" w:rsidRPr="00283A40" w:rsidRDefault="00283A4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3A40" w:rsidRPr="00283A40" w:rsidTr="00283A40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83A40">
              <w:rPr>
                <w:rFonts w:ascii="Times New Roman" w:hAnsi="Times New Roman" w:cs="Times New Roman"/>
                <w:b/>
              </w:rPr>
              <w:t>2. Поддержка молодежного предпринимательства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Оказание информационно-консультационной поддержки субъектам малого и среднего предпринимательства для участия в областных конкурсах молодежных </w:t>
            </w:r>
            <w:r w:rsidRPr="00283A40">
              <w:rPr>
                <w:rFonts w:ascii="Times New Roman" w:hAnsi="Times New Roman" w:cs="Times New Roman"/>
              </w:rPr>
              <w:lastRenderedPageBreak/>
              <w:t>предпринимательских проектов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lastRenderedPageBreak/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Популяризация идей предпринимательства среди молодежи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Обеспечение повышения эффективности муниципальной политики по развитию молодежного</w:t>
            </w:r>
          </w:p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283A40" w:rsidRPr="00283A40" w:rsidTr="00283A40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83A40">
              <w:rPr>
                <w:rFonts w:ascii="Times New Roman" w:hAnsi="Times New Roman" w:cs="Times New Roman"/>
                <w:b/>
              </w:rPr>
              <w:t xml:space="preserve">3. 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/>
              </w:rPr>
              <w:t>Званновского</w:t>
            </w:r>
            <w:r w:rsidRPr="00283A40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  <w:b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Информационное обеспечение субъектов малого и среднего предпринимательства 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 путем размещения информации о развитии и государственной поддержке малого и среднего предпринимательства на официальном сайте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района, а также  раздача информационных памяток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2021 г –500 рублей;</w:t>
            </w:r>
          </w:p>
          <w:p w:rsidR="00283A40" w:rsidRPr="00283A40" w:rsidRDefault="0028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A40">
              <w:rPr>
                <w:rFonts w:ascii="Times New Roman" w:hAnsi="Times New Roman" w:cs="Times New Roman"/>
                <w:sz w:val="28"/>
                <w:szCs w:val="28"/>
              </w:rPr>
              <w:t>2022 г – 500 рублей;</w:t>
            </w:r>
          </w:p>
          <w:p w:rsidR="00283A40" w:rsidRPr="00283A40" w:rsidRDefault="00283A40">
            <w:pPr>
              <w:jc w:val="both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  <w:sz w:val="28"/>
                <w:szCs w:val="28"/>
              </w:rPr>
              <w:t>2023 г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A40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Консультирование субъектов малого и среднего предпринимательства  сельского поселения по вопросу получения государственной поддержки малого бизнеса и её </w:t>
            </w:r>
            <w:proofErr w:type="gramStart"/>
            <w:r w:rsidRPr="00283A40">
              <w:rPr>
                <w:rFonts w:ascii="Times New Roman" w:hAnsi="Times New Roman" w:cs="Times New Roman"/>
              </w:rPr>
              <w:t>видах</w:t>
            </w:r>
            <w:proofErr w:type="gramEnd"/>
          </w:p>
          <w:p w:rsidR="00283A40" w:rsidRPr="00283A40" w:rsidRDefault="00283A4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Содействие субъектам малого и среднего предпринимательства в формировании и реализации инвестиционных </w:t>
            </w:r>
            <w:r w:rsidRPr="00283A40"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lastRenderedPageBreak/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Рост доли населения, готового начать свой собственный бизнес</w:t>
            </w:r>
          </w:p>
        </w:tc>
      </w:tr>
      <w:tr w:rsidR="00283A40" w:rsidRPr="00283A40" w:rsidTr="00283A40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83A40">
              <w:rPr>
                <w:rFonts w:ascii="Times New Roman" w:hAnsi="Times New Roman" w:cs="Times New Roman"/>
                <w:b/>
              </w:rPr>
              <w:lastRenderedPageBreak/>
              <w:t>4. Методическое обеспечение субъектов малого и среднего предпринимательства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Содействие в проведение семинаров и иных мероприятий, связанных с развитием и поддержкой малого бизнеса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2021 г – 500 рублей;</w:t>
            </w:r>
          </w:p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2022 г – 500 рублей;</w:t>
            </w:r>
          </w:p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2023 г –500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Рост уровня квалификации, улучшение качества деятельности предпринимателей</w:t>
            </w:r>
          </w:p>
        </w:tc>
      </w:tr>
      <w:tr w:rsidR="00283A40" w:rsidRPr="00283A40" w:rsidTr="00283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Участие в организации деловых встреч, конференций, мастер-классов и круглых столов, 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Званновского</w:t>
            </w:r>
            <w:r w:rsidRPr="00283A4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83A4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283A4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0" w:rsidRPr="00283A40" w:rsidRDefault="00283A40">
            <w:pPr>
              <w:pStyle w:val="a6"/>
              <w:rPr>
                <w:rFonts w:ascii="Times New Roman" w:hAnsi="Times New Roman" w:cs="Times New Roman"/>
              </w:rPr>
            </w:pPr>
            <w:r w:rsidRPr="00283A40">
              <w:rPr>
                <w:rFonts w:ascii="Times New Roman" w:hAnsi="Times New Roman" w:cs="Times New Roman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83A40" w:rsidRPr="00283A40" w:rsidRDefault="00283A40" w:rsidP="00283A40">
      <w:pPr>
        <w:rPr>
          <w:rFonts w:ascii="Times New Roman" w:hAnsi="Times New Roman" w:cs="Times New Roman"/>
          <w:sz w:val="24"/>
          <w:szCs w:val="24"/>
        </w:rPr>
      </w:pPr>
    </w:p>
    <w:p w:rsidR="004E7334" w:rsidRPr="00283A40" w:rsidRDefault="004E7334">
      <w:pPr>
        <w:rPr>
          <w:rFonts w:ascii="Times New Roman" w:hAnsi="Times New Roman" w:cs="Times New Roman"/>
        </w:rPr>
      </w:pPr>
    </w:p>
    <w:sectPr w:rsidR="004E7334" w:rsidRPr="0028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21EB"/>
    <w:multiLevelType w:val="hybridMultilevel"/>
    <w:tmpl w:val="7E0C3874"/>
    <w:lvl w:ilvl="0" w:tplc="384C44DE">
      <w:start w:val="1"/>
      <w:numFmt w:val="decimal"/>
      <w:lvlText w:val="%1."/>
      <w:lvlJc w:val="left"/>
      <w:pPr>
        <w:ind w:left="1369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A40"/>
    <w:rsid w:val="00283A40"/>
    <w:rsid w:val="004E7334"/>
    <w:rsid w:val="00F4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3A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283A4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A4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3A4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283A40"/>
    <w:pPr>
      <w:spacing w:after="0" w:line="240" w:lineRule="auto"/>
      <w:ind w:firstLine="709"/>
      <w:jc w:val="both"/>
    </w:pPr>
    <w:rPr>
      <w:rFonts w:ascii="Calibri" w:eastAsia="Times New Roman" w:hAnsi="Calibri" w:cs="Calibri"/>
      <w:lang w:val="en-US" w:eastAsia="en-US"/>
    </w:rPr>
  </w:style>
  <w:style w:type="paragraph" w:styleId="a4">
    <w:name w:val="List Paragraph"/>
    <w:basedOn w:val="a"/>
    <w:uiPriority w:val="34"/>
    <w:qFormat/>
    <w:rsid w:val="00283A40"/>
    <w:pPr>
      <w:spacing w:after="0"/>
      <w:ind w:left="708" w:firstLine="709"/>
      <w:jc w:val="both"/>
    </w:pPr>
    <w:rPr>
      <w:rFonts w:ascii="Calibri" w:eastAsia="Times New Roman" w:hAnsi="Calibri" w:cs="Calibri"/>
      <w:lang w:val="en-US" w:eastAsia="en-US"/>
    </w:rPr>
  </w:style>
  <w:style w:type="paragraph" w:customStyle="1" w:styleId="a5">
    <w:name w:val="Нормальный (таблица)"/>
    <w:basedOn w:val="a"/>
    <w:next w:val="a"/>
    <w:rsid w:val="00283A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283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rsid w:val="00283A40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8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485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2012604&amp;sub=1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2021-04-01T13:43:00Z</cp:lastPrinted>
  <dcterms:created xsi:type="dcterms:W3CDTF">2021-04-01T13:27:00Z</dcterms:created>
  <dcterms:modified xsi:type="dcterms:W3CDTF">2021-04-01T13:44:00Z</dcterms:modified>
</cp:coreProperties>
</file>