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58" w:rsidRPr="00BA3258" w:rsidRDefault="00BA3258" w:rsidP="00BA3258">
      <w:pPr>
        <w:pStyle w:val="a4"/>
        <w:jc w:val="center"/>
        <w:rPr>
          <w:sz w:val="26"/>
          <w:szCs w:val="26"/>
        </w:rPr>
      </w:pPr>
      <w:r w:rsidRPr="00BA3258">
        <w:rPr>
          <w:sz w:val="26"/>
          <w:szCs w:val="26"/>
        </w:rPr>
        <w:t>РОССИЙСКАЯ ФЕДЕРАЦИЯ</w:t>
      </w:r>
    </w:p>
    <w:p w:rsidR="00BA3258" w:rsidRPr="00BA3258" w:rsidRDefault="00BA3258" w:rsidP="00BA3258">
      <w:pPr>
        <w:pStyle w:val="a4"/>
        <w:jc w:val="center"/>
        <w:rPr>
          <w:sz w:val="26"/>
          <w:szCs w:val="26"/>
        </w:rPr>
      </w:pPr>
      <w:r w:rsidRPr="00BA3258">
        <w:rPr>
          <w:sz w:val="26"/>
          <w:szCs w:val="26"/>
        </w:rPr>
        <w:t xml:space="preserve">СОБРАНИЕ ДЕПУТАТОВ </w:t>
      </w:r>
      <w:r>
        <w:rPr>
          <w:sz w:val="26"/>
          <w:szCs w:val="26"/>
        </w:rPr>
        <w:t>ЗВАННОВСКОГО</w:t>
      </w:r>
      <w:r w:rsidRPr="00BA3258">
        <w:rPr>
          <w:sz w:val="26"/>
          <w:szCs w:val="26"/>
        </w:rPr>
        <w:t xml:space="preserve"> СЕЛЬСОВЕТА</w:t>
      </w:r>
    </w:p>
    <w:p w:rsidR="00BA3258" w:rsidRPr="00BA3258" w:rsidRDefault="00BA3258" w:rsidP="00BA3258">
      <w:pPr>
        <w:pStyle w:val="a4"/>
        <w:jc w:val="center"/>
        <w:rPr>
          <w:sz w:val="26"/>
          <w:szCs w:val="26"/>
        </w:rPr>
      </w:pPr>
      <w:r w:rsidRPr="00BA3258">
        <w:rPr>
          <w:sz w:val="26"/>
          <w:szCs w:val="26"/>
        </w:rPr>
        <w:t xml:space="preserve"> ГЛУШКОВСКОГО РАЙОНА КУРСКОЙ ОБЛАСТИ</w:t>
      </w:r>
    </w:p>
    <w:p w:rsidR="00BA3258" w:rsidRPr="00BA3258" w:rsidRDefault="00BA3258" w:rsidP="00BA3258">
      <w:pPr>
        <w:pStyle w:val="a4"/>
        <w:jc w:val="center"/>
        <w:rPr>
          <w:sz w:val="26"/>
          <w:szCs w:val="26"/>
        </w:rPr>
      </w:pPr>
    </w:p>
    <w:p w:rsidR="00BA3258" w:rsidRPr="00BA3258" w:rsidRDefault="00BA3258" w:rsidP="00BA3258">
      <w:pPr>
        <w:pStyle w:val="a4"/>
        <w:jc w:val="center"/>
        <w:rPr>
          <w:sz w:val="26"/>
          <w:szCs w:val="26"/>
        </w:rPr>
      </w:pPr>
      <w:r w:rsidRPr="00BA3258">
        <w:rPr>
          <w:sz w:val="26"/>
          <w:szCs w:val="26"/>
        </w:rPr>
        <w:t>РЕШЕНИЕ</w:t>
      </w:r>
    </w:p>
    <w:p w:rsidR="00BA3258" w:rsidRPr="00BA3258" w:rsidRDefault="00BA3258" w:rsidP="00BA3258">
      <w:pPr>
        <w:pStyle w:val="a4"/>
        <w:jc w:val="center"/>
        <w:rPr>
          <w:sz w:val="26"/>
          <w:szCs w:val="26"/>
        </w:rPr>
      </w:pPr>
    </w:p>
    <w:p w:rsidR="00BA3258" w:rsidRPr="00BA3258" w:rsidRDefault="00BA3258" w:rsidP="00BA3258">
      <w:pPr>
        <w:pStyle w:val="a4"/>
        <w:jc w:val="center"/>
        <w:rPr>
          <w:sz w:val="26"/>
          <w:szCs w:val="26"/>
        </w:rPr>
      </w:pPr>
      <w:r w:rsidRPr="00BA3258">
        <w:rPr>
          <w:sz w:val="26"/>
          <w:szCs w:val="26"/>
        </w:rPr>
        <w:t>от 12 апреля  2021 г. № 33</w:t>
      </w:r>
    </w:p>
    <w:p w:rsidR="00BA3258" w:rsidRPr="00BA3258" w:rsidRDefault="00BA3258" w:rsidP="00BA3258">
      <w:pPr>
        <w:pStyle w:val="a4"/>
        <w:jc w:val="center"/>
        <w:rPr>
          <w:sz w:val="26"/>
          <w:szCs w:val="26"/>
        </w:rPr>
      </w:pPr>
    </w:p>
    <w:p w:rsidR="00BA3258" w:rsidRPr="00BA3258" w:rsidRDefault="00BA3258" w:rsidP="00BA3258">
      <w:pPr>
        <w:widowControl w:val="0"/>
        <w:snapToGrid w:val="0"/>
        <w:spacing w:after="0" w:line="240" w:lineRule="auto"/>
        <w:jc w:val="center"/>
        <w:rPr>
          <w:rFonts w:ascii="Times New Roman" w:eastAsia="Times New Roman" w:hAnsi="Times New Roman" w:cs="Times New Roman"/>
          <w:bCs/>
          <w:sz w:val="26"/>
          <w:szCs w:val="26"/>
        </w:rPr>
      </w:pPr>
      <w:r w:rsidRPr="00BA3258">
        <w:rPr>
          <w:rFonts w:ascii="Times New Roman" w:eastAsia="Times New Roman" w:hAnsi="Times New Roman" w:cs="Times New Roman"/>
          <w:bCs/>
          <w:sz w:val="26"/>
          <w:szCs w:val="26"/>
          <w:shd w:val="clear" w:color="auto" w:fill="FFFFFF"/>
        </w:rPr>
        <w:t xml:space="preserve">Об утверждении </w:t>
      </w:r>
      <w:r w:rsidRPr="00BA3258">
        <w:rPr>
          <w:rFonts w:ascii="Times New Roman" w:eastAsia="Times New Roman" w:hAnsi="Times New Roman" w:cs="Times New Roman"/>
          <w:bCs/>
          <w:sz w:val="26"/>
          <w:szCs w:val="26"/>
        </w:rPr>
        <w:t>Положения о порядке и условиях</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распоряжения имуществом, включенным в Перечень</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муниципального имущества муниципального образования</w:t>
      </w:r>
    </w:p>
    <w:p w:rsidR="00BA3258" w:rsidRDefault="00BA3258" w:rsidP="00BA3258">
      <w:pPr>
        <w:widowControl w:val="0"/>
        <w:snapToGrid w:val="0"/>
        <w:spacing w:after="0" w:line="240" w:lineRule="auto"/>
        <w:jc w:val="center"/>
        <w:rPr>
          <w:rFonts w:ascii="Times New Roman" w:eastAsia="Times New Roman" w:hAnsi="Times New Roman" w:cs="Times New Roman"/>
          <w:sz w:val="26"/>
          <w:szCs w:val="26"/>
        </w:rPr>
      </w:pPr>
      <w:r w:rsidRPr="00BA3258">
        <w:rPr>
          <w:rFonts w:ascii="Times New Roman" w:eastAsia="Times New Roman" w:hAnsi="Times New Roman" w:cs="Times New Roman"/>
          <w:bCs/>
          <w:sz w:val="26"/>
          <w:szCs w:val="26"/>
        </w:rPr>
        <w:t>«</w:t>
      </w:r>
      <w:proofErr w:type="spellStart"/>
      <w:r>
        <w:rPr>
          <w:rFonts w:ascii="Times New Roman" w:eastAsia="Times New Roman" w:hAnsi="Times New Roman" w:cs="Times New Roman"/>
          <w:bCs/>
          <w:sz w:val="26"/>
          <w:szCs w:val="26"/>
        </w:rPr>
        <w:t>Званновский</w:t>
      </w:r>
      <w:proofErr w:type="spellEnd"/>
      <w:r w:rsidRPr="00BA3258">
        <w:rPr>
          <w:rFonts w:ascii="Times New Roman" w:eastAsia="Times New Roman" w:hAnsi="Times New Roman" w:cs="Times New Roman"/>
          <w:bCs/>
          <w:sz w:val="26"/>
          <w:szCs w:val="26"/>
        </w:rPr>
        <w:t xml:space="preserve"> сельсовет»</w:t>
      </w:r>
      <w:r>
        <w:rPr>
          <w:rFonts w:ascii="Times New Roman" w:eastAsia="Times New Roman" w:hAnsi="Times New Roman" w:cs="Times New Roman"/>
          <w:bCs/>
          <w:sz w:val="26"/>
          <w:szCs w:val="26"/>
        </w:rPr>
        <w:t xml:space="preserve"> </w:t>
      </w:r>
      <w:proofErr w:type="spellStart"/>
      <w:r w:rsidRPr="00BA3258">
        <w:rPr>
          <w:rFonts w:ascii="Times New Roman" w:eastAsia="Times New Roman" w:hAnsi="Times New Roman" w:cs="Times New Roman"/>
          <w:bCs/>
          <w:sz w:val="26"/>
          <w:szCs w:val="26"/>
        </w:rPr>
        <w:t>Глушковского</w:t>
      </w:r>
      <w:proofErr w:type="spellEnd"/>
      <w:r w:rsidRPr="00BA3258">
        <w:rPr>
          <w:rFonts w:ascii="Times New Roman" w:eastAsia="Times New Roman" w:hAnsi="Times New Roman" w:cs="Times New Roman"/>
          <w:bCs/>
          <w:sz w:val="26"/>
          <w:szCs w:val="26"/>
        </w:rPr>
        <w:t xml:space="preserve"> района,</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предназначенного для предоставления  во владение и (или) в пользование</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субъектам малого и среднего предпринимательства и</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организациям, образующим инфраструктуру поддержки</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bCs/>
          <w:sz w:val="26"/>
          <w:szCs w:val="26"/>
        </w:rPr>
        <w:t>субъектов малого и среднего предпринимательства</w:t>
      </w:r>
      <w:r>
        <w:rPr>
          <w:rFonts w:ascii="Times New Roman" w:eastAsia="Times New Roman" w:hAnsi="Times New Roman" w:cs="Times New Roman"/>
          <w:bCs/>
          <w:sz w:val="26"/>
          <w:szCs w:val="26"/>
        </w:rPr>
        <w:t xml:space="preserve">, </w:t>
      </w:r>
      <w:r w:rsidRPr="00BA3258">
        <w:rPr>
          <w:rFonts w:ascii="Times New Roman" w:eastAsia="Times New Roman" w:hAnsi="Times New Roman" w:cs="Times New Roman"/>
          <w:sz w:val="26"/>
          <w:szCs w:val="26"/>
        </w:rPr>
        <w:t>физическим лицам (лицу), не являющимся индивидуальными</w:t>
      </w:r>
      <w:r>
        <w:rPr>
          <w:rFonts w:ascii="Times New Roman" w:eastAsia="Times New Roman" w:hAnsi="Times New Roman" w:cs="Times New Roman"/>
          <w:sz w:val="26"/>
          <w:szCs w:val="26"/>
        </w:rPr>
        <w:t xml:space="preserve"> </w:t>
      </w:r>
      <w:r w:rsidRPr="00BA3258">
        <w:rPr>
          <w:rFonts w:ascii="Times New Roman" w:eastAsia="Times New Roman" w:hAnsi="Times New Roman" w:cs="Times New Roman"/>
          <w:sz w:val="26"/>
          <w:szCs w:val="26"/>
        </w:rPr>
        <w:t>предпринимателями и применяющим специальный</w:t>
      </w:r>
      <w:r>
        <w:rPr>
          <w:rFonts w:ascii="Times New Roman" w:eastAsia="Times New Roman" w:hAnsi="Times New Roman" w:cs="Times New Roman"/>
          <w:sz w:val="26"/>
          <w:szCs w:val="26"/>
        </w:rPr>
        <w:t xml:space="preserve"> </w:t>
      </w:r>
      <w:r w:rsidRPr="00BA3258">
        <w:rPr>
          <w:rFonts w:ascii="Times New Roman" w:eastAsia="Times New Roman" w:hAnsi="Times New Roman" w:cs="Times New Roman"/>
          <w:sz w:val="26"/>
          <w:szCs w:val="26"/>
        </w:rPr>
        <w:t xml:space="preserve">налоговый </w:t>
      </w:r>
      <w:hyperlink r:id="rId4" w:history="1">
        <w:r w:rsidRPr="00BA3258">
          <w:rPr>
            <w:rStyle w:val="a3"/>
            <w:rFonts w:ascii="Times New Roman" w:eastAsia="Times New Roman" w:hAnsi="Times New Roman" w:cs="Times New Roman"/>
            <w:color w:val="000000"/>
            <w:sz w:val="26"/>
            <w:szCs w:val="26"/>
          </w:rPr>
          <w:t>режим</w:t>
        </w:r>
      </w:hyperlink>
      <w:r>
        <w:rPr>
          <w:rFonts w:ascii="Times New Roman" w:hAnsi="Times New Roman" w:cs="Times New Roman"/>
          <w:sz w:val="26"/>
          <w:szCs w:val="26"/>
        </w:rPr>
        <w:t xml:space="preserve"> </w:t>
      </w:r>
      <w:r w:rsidRPr="00BA3258">
        <w:rPr>
          <w:rFonts w:ascii="Times New Roman" w:eastAsia="Times New Roman" w:hAnsi="Times New Roman" w:cs="Times New Roman"/>
          <w:sz w:val="26"/>
          <w:szCs w:val="26"/>
        </w:rPr>
        <w:t>«Налог на профессиональный доход»</w:t>
      </w:r>
    </w:p>
    <w:p w:rsidR="00BA3258" w:rsidRDefault="00BA3258" w:rsidP="00BA3258">
      <w:pPr>
        <w:widowControl w:val="0"/>
        <w:snapToGrid w:val="0"/>
        <w:spacing w:after="0" w:line="240" w:lineRule="auto"/>
        <w:jc w:val="center"/>
        <w:rPr>
          <w:rFonts w:ascii="Times New Roman" w:eastAsia="Times New Roman" w:hAnsi="Times New Roman" w:cs="Times New Roman"/>
          <w:sz w:val="26"/>
          <w:szCs w:val="26"/>
        </w:rPr>
      </w:pPr>
    </w:p>
    <w:p w:rsidR="00BA3258" w:rsidRPr="00BA3258" w:rsidRDefault="00BA3258" w:rsidP="00BA3258">
      <w:pPr>
        <w:widowControl w:val="0"/>
        <w:snapToGrid w:val="0"/>
        <w:spacing w:after="0" w:line="240" w:lineRule="auto"/>
        <w:jc w:val="center"/>
        <w:rPr>
          <w:rFonts w:ascii="Times New Roman" w:eastAsia="Times New Roman" w:hAnsi="Times New Roman" w:cs="Times New Roman"/>
          <w:bCs/>
          <w:sz w:val="26"/>
          <w:szCs w:val="26"/>
        </w:rPr>
      </w:pPr>
    </w:p>
    <w:p w:rsidR="00BA3258" w:rsidRPr="00BA3258" w:rsidRDefault="00BA3258" w:rsidP="00BA3258">
      <w:pPr>
        <w:widowControl w:val="0"/>
        <w:autoSpaceDE w:val="0"/>
        <w:autoSpaceDN w:val="0"/>
        <w:adjustRightInd w:val="0"/>
        <w:snapToGrid w:val="0"/>
        <w:spacing w:after="0" w:line="240" w:lineRule="auto"/>
        <w:rPr>
          <w:rFonts w:ascii="Times New Roman" w:eastAsia="Times New Roman" w:hAnsi="Times New Roman" w:cs="Times New Roman"/>
          <w:sz w:val="26"/>
          <w:szCs w:val="26"/>
        </w:rPr>
      </w:pPr>
    </w:p>
    <w:p w:rsidR="00BA3258" w:rsidRDefault="00BA3258" w:rsidP="00BA3258">
      <w:pPr>
        <w:snapToGrid w:val="0"/>
        <w:spacing w:after="0"/>
        <w:ind w:left="20" w:right="20" w:firstLine="831"/>
        <w:contextualSpacing/>
        <w:jc w:val="both"/>
        <w:rPr>
          <w:rFonts w:ascii="Times New Roman" w:eastAsia="Calibri" w:hAnsi="Times New Roman" w:cs="Times New Roman"/>
          <w:sz w:val="26"/>
          <w:szCs w:val="26"/>
        </w:rPr>
      </w:pPr>
      <w:r w:rsidRPr="00BA3258">
        <w:rPr>
          <w:rFonts w:ascii="Times New Roman" w:eastAsia="Calibri" w:hAnsi="Times New Roman" w:cs="Times New Roman"/>
          <w:sz w:val="26"/>
          <w:szCs w:val="26"/>
        </w:rPr>
        <w:t xml:space="preserve">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Собрание депутатов </w:t>
      </w:r>
      <w:r>
        <w:rPr>
          <w:rFonts w:ascii="Times New Roman" w:eastAsia="Calibri" w:hAnsi="Times New Roman" w:cs="Times New Roman"/>
          <w:sz w:val="26"/>
          <w:szCs w:val="26"/>
        </w:rPr>
        <w:t>Званновского</w:t>
      </w:r>
      <w:r w:rsidRPr="00BA3258">
        <w:rPr>
          <w:rFonts w:ascii="Times New Roman" w:eastAsia="Calibri" w:hAnsi="Times New Roman" w:cs="Times New Roman"/>
          <w:sz w:val="26"/>
          <w:szCs w:val="26"/>
        </w:rPr>
        <w:t xml:space="preserve"> сельсовета </w:t>
      </w:r>
      <w:proofErr w:type="spellStart"/>
      <w:r w:rsidRPr="00BA3258">
        <w:rPr>
          <w:rFonts w:ascii="Times New Roman" w:eastAsia="Calibri" w:hAnsi="Times New Roman" w:cs="Times New Roman"/>
          <w:sz w:val="26"/>
          <w:szCs w:val="26"/>
        </w:rPr>
        <w:t>Глушковского</w:t>
      </w:r>
      <w:proofErr w:type="spellEnd"/>
      <w:r w:rsidRPr="00BA3258">
        <w:rPr>
          <w:rFonts w:ascii="Times New Roman" w:eastAsia="Calibri" w:hAnsi="Times New Roman" w:cs="Times New Roman"/>
          <w:sz w:val="26"/>
          <w:szCs w:val="26"/>
        </w:rPr>
        <w:t xml:space="preserve"> района РЕШИЛО:</w:t>
      </w:r>
    </w:p>
    <w:p w:rsidR="00BA3258" w:rsidRPr="00BA3258" w:rsidRDefault="00BA3258" w:rsidP="00BA3258">
      <w:pPr>
        <w:snapToGrid w:val="0"/>
        <w:spacing w:after="0"/>
        <w:ind w:left="20" w:right="20" w:firstLine="831"/>
        <w:contextualSpacing/>
        <w:jc w:val="both"/>
        <w:rPr>
          <w:rFonts w:ascii="Times New Roman" w:eastAsia="Calibri" w:hAnsi="Times New Roman" w:cs="Times New Roman"/>
          <w:sz w:val="26"/>
          <w:szCs w:val="26"/>
          <w:lang w:eastAsia="en-US"/>
        </w:rPr>
      </w:pPr>
    </w:p>
    <w:p w:rsidR="00BA3258" w:rsidRPr="00BA3258" w:rsidRDefault="00BA3258" w:rsidP="00BA3258">
      <w:pPr>
        <w:spacing w:line="240" w:lineRule="auto"/>
        <w:jc w:val="both"/>
        <w:rPr>
          <w:rFonts w:ascii="Times New Roman" w:eastAsia="Calibri" w:hAnsi="Times New Roman" w:cs="Times New Roman"/>
          <w:sz w:val="26"/>
          <w:szCs w:val="26"/>
        </w:rPr>
      </w:pPr>
      <w:r w:rsidRPr="00BA3258">
        <w:rPr>
          <w:rFonts w:ascii="Times New Roman" w:eastAsia="Calibri" w:hAnsi="Times New Roman" w:cs="Times New Roman"/>
          <w:sz w:val="26"/>
          <w:szCs w:val="26"/>
        </w:rPr>
        <w:t xml:space="preserve">       1. </w:t>
      </w:r>
      <w:proofErr w:type="gramStart"/>
      <w:r w:rsidRPr="00BA3258">
        <w:rPr>
          <w:rFonts w:ascii="Times New Roman" w:eastAsia="Calibri" w:hAnsi="Times New Roman" w:cs="Times New Roman"/>
          <w:sz w:val="26"/>
          <w:szCs w:val="26"/>
        </w:rPr>
        <w:t>Утвердить Положение о порядке и условиях распоряжения имуществом, включенным в Перечень  муниципального имущества образования</w:t>
      </w:r>
      <w:r>
        <w:rPr>
          <w:rFonts w:ascii="Times New Roman" w:eastAsia="Calibri" w:hAnsi="Times New Roman" w:cs="Times New Roman"/>
          <w:sz w:val="26"/>
          <w:szCs w:val="26"/>
        </w:rPr>
        <w:t xml:space="preserve"> </w:t>
      </w:r>
      <w:r w:rsidRPr="00BA3258">
        <w:rPr>
          <w:rFonts w:ascii="Times New Roman" w:eastAsia="Calibri" w:hAnsi="Times New Roman" w:cs="Times New Roman"/>
          <w:sz w:val="26"/>
          <w:szCs w:val="26"/>
        </w:rPr>
        <w:t>«</w:t>
      </w:r>
      <w:proofErr w:type="spellStart"/>
      <w:r>
        <w:rPr>
          <w:rFonts w:ascii="Times New Roman" w:eastAsia="Calibri" w:hAnsi="Times New Roman" w:cs="Times New Roman"/>
          <w:sz w:val="26"/>
          <w:szCs w:val="26"/>
        </w:rPr>
        <w:t>Званновский</w:t>
      </w:r>
      <w:proofErr w:type="spellEnd"/>
      <w:r w:rsidRPr="00BA3258">
        <w:rPr>
          <w:rFonts w:ascii="Times New Roman" w:eastAsia="Calibri" w:hAnsi="Times New Roman" w:cs="Times New Roman"/>
          <w:sz w:val="26"/>
          <w:szCs w:val="26"/>
        </w:rPr>
        <w:t xml:space="preserve"> сельсовет» </w:t>
      </w:r>
      <w:proofErr w:type="spellStart"/>
      <w:r w:rsidRPr="00BA3258">
        <w:rPr>
          <w:rFonts w:ascii="Times New Roman" w:eastAsia="Calibri" w:hAnsi="Times New Roman" w:cs="Times New Roman"/>
          <w:sz w:val="26"/>
          <w:szCs w:val="26"/>
        </w:rPr>
        <w:t>Глушковского</w:t>
      </w:r>
      <w:proofErr w:type="spellEnd"/>
      <w:r w:rsidRPr="00BA3258">
        <w:rPr>
          <w:rFonts w:ascii="Times New Roman" w:eastAsia="Calibri" w:hAnsi="Times New Roman" w:cs="Times New Roman"/>
          <w:sz w:val="26"/>
          <w:szCs w:val="26"/>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5" w:history="1">
        <w:r w:rsidRPr="00BA3258">
          <w:rPr>
            <w:rStyle w:val="a3"/>
            <w:rFonts w:ascii="Times New Roman" w:eastAsia="Calibri" w:hAnsi="Times New Roman" w:cs="Times New Roman"/>
            <w:sz w:val="26"/>
            <w:szCs w:val="26"/>
          </w:rPr>
          <w:t>режим</w:t>
        </w:r>
      </w:hyperlink>
      <w:r w:rsidRPr="00BA3258">
        <w:rPr>
          <w:rFonts w:ascii="Times New Roman" w:eastAsia="Calibri" w:hAnsi="Times New Roman" w:cs="Times New Roman"/>
          <w:sz w:val="26"/>
          <w:szCs w:val="26"/>
        </w:rPr>
        <w:t xml:space="preserve"> «Налог на профессиональный доход».</w:t>
      </w:r>
      <w:proofErr w:type="gramEnd"/>
    </w:p>
    <w:p w:rsidR="00BA3258" w:rsidRPr="00BA3258" w:rsidRDefault="00BA3258" w:rsidP="00BA3258">
      <w:pPr>
        <w:widowControl w:val="0"/>
        <w:autoSpaceDE w:val="0"/>
        <w:autoSpaceDN w:val="0"/>
        <w:adjustRightInd w:val="0"/>
        <w:snapToGrid w:val="0"/>
        <w:spacing w:after="0" w:line="240" w:lineRule="auto"/>
        <w:ind w:firstLine="708"/>
        <w:rPr>
          <w:rFonts w:ascii="Times New Roman" w:eastAsia="Times New Roman" w:hAnsi="Times New Roman" w:cs="Times New Roman"/>
          <w:sz w:val="26"/>
          <w:szCs w:val="26"/>
        </w:rPr>
      </w:pPr>
      <w:r w:rsidRPr="00BA3258">
        <w:rPr>
          <w:rFonts w:ascii="Times New Roman" w:eastAsia="Times New Roman" w:hAnsi="Times New Roman" w:cs="Times New Roman"/>
          <w:sz w:val="26"/>
          <w:szCs w:val="26"/>
        </w:rPr>
        <w:t>2. Настоящее Решение вступает в силу с момента его обнародования.</w:t>
      </w:r>
    </w:p>
    <w:p w:rsidR="00BA3258" w:rsidRPr="00BA3258" w:rsidRDefault="00BA3258" w:rsidP="00BA3258">
      <w:pPr>
        <w:snapToGrid w:val="0"/>
        <w:spacing w:after="0"/>
        <w:rPr>
          <w:rFonts w:ascii="Times New Roman" w:eastAsia="Calibri" w:hAnsi="Times New Roman" w:cs="Times New Roman"/>
          <w:sz w:val="26"/>
          <w:szCs w:val="26"/>
          <w:lang w:eastAsia="en-US"/>
        </w:rPr>
      </w:pPr>
    </w:p>
    <w:p w:rsidR="00BA3258" w:rsidRPr="00BA3258" w:rsidRDefault="00BA3258" w:rsidP="00BA3258">
      <w:pPr>
        <w:snapToGrid w:val="0"/>
        <w:spacing w:after="0"/>
        <w:rPr>
          <w:rFonts w:ascii="Times New Roman" w:eastAsia="Calibri" w:hAnsi="Times New Roman" w:cs="Times New Roman"/>
          <w:sz w:val="26"/>
          <w:szCs w:val="26"/>
        </w:rPr>
      </w:pPr>
    </w:p>
    <w:p w:rsidR="00BA3258" w:rsidRPr="00BA3258" w:rsidRDefault="00BA3258" w:rsidP="00BA3258">
      <w:pPr>
        <w:pStyle w:val="a4"/>
        <w:rPr>
          <w:sz w:val="26"/>
          <w:szCs w:val="26"/>
        </w:rPr>
      </w:pPr>
      <w:r w:rsidRPr="00BA3258">
        <w:rPr>
          <w:sz w:val="26"/>
          <w:szCs w:val="26"/>
        </w:rPr>
        <w:t>Председатель Собрания депутатов</w:t>
      </w:r>
    </w:p>
    <w:p w:rsidR="00BA3258" w:rsidRPr="00BA3258" w:rsidRDefault="00BA3258" w:rsidP="00BA3258">
      <w:pPr>
        <w:pStyle w:val="a4"/>
        <w:rPr>
          <w:sz w:val="26"/>
          <w:szCs w:val="26"/>
        </w:rPr>
      </w:pPr>
      <w:r>
        <w:rPr>
          <w:sz w:val="26"/>
          <w:szCs w:val="26"/>
        </w:rPr>
        <w:t>Званновского</w:t>
      </w:r>
      <w:r w:rsidRPr="00BA3258">
        <w:rPr>
          <w:sz w:val="26"/>
          <w:szCs w:val="26"/>
        </w:rPr>
        <w:t xml:space="preserve"> сельсовета                              </w:t>
      </w:r>
      <w:r>
        <w:rPr>
          <w:sz w:val="26"/>
          <w:szCs w:val="26"/>
        </w:rPr>
        <w:t xml:space="preserve">                          Л.В.Руденко</w:t>
      </w:r>
    </w:p>
    <w:p w:rsidR="00BA3258" w:rsidRPr="00BA3258" w:rsidRDefault="00BA3258" w:rsidP="00BA3258">
      <w:pPr>
        <w:pStyle w:val="a4"/>
        <w:rPr>
          <w:sz w:val="26"/>
          <w:szCs w:val="26"/>
        </w:rPr>
      </w:pPr>
    </w:p>
    <w:p w:rsidR="00BA3258" w:rsidRPr="00BA3258" w:rsidRDefault="00BA3258" w:rsidP="00BA3258">
      <w:pPr>
        <w:pStyle w:val="a4"/>
        <w:rPr>
          <w:sz w:val="26"/>
          <w:szCs w:val="26"/>
        </w:rPr>
      </w:pPr>
    </w:p>
    <w:p w:rsidR="00BA3258" w:rsidRPr="00BA3258" w:rsidRDefault="00BA3258" w:rsidP="00BA3258">
      <w:pPr>
        <w:pStyle w:val="a4"/>
        <w:rPr>
          <w:sz w:val="26"/>
          <w:szCs w:val="26"/>
        </w:rPr>
      </w:pPr>
      <w:r w:rsidRPr="00BA3258">
        <w:rPr>
          <w:sz w:val="26"/>
          <w:szCs w:val="26"/>
        </w:rPr>
        <w:t xml:space="preserve">Глава </w:t>
      </w:r>
      <w:r>
        <w:rPr>
          <w:sz w:val="26"/>
          <w:szCs w:val="26"/>
        </w:rPr>
        <w:t>Званновского</w:t>
      </w:r>
      <w:r w:rsidRPr="00BA3258">
        <w:rPr>
          <w:sz w:val="26"/>
          <w:szCs w:val="26"/>
        </w:rPr>
        <w:t xml:space="preserve"> сельсовета</w:t>
      </w:r>
    </w:p>
    <w:p w:rsidR="00BA3258" w:rsidRPr="00BA3258" w:rsidRDefault="00BA3258" w:rsidP="00BA3258">
      <w:pPr>
        <w:pStyle w:val="a4"/>
        <w:rPr>
          <w:sz w:val="26"/>
          <w:szCs w:val="26"/>
        </w:rPr>
      </w:pPr>
      <w:proofErr w:type="spellStart"/>
      <w:r w:rsidRPr="00BA3258">
        <w:rPr>
          <w:sz w:val="26"/>
          <w:szCs w:val="26"/>
        </w:rPr>
        <w:t>Глушковского</w:t>
      </w:r>
      <w:proofErr w:type="spellEnd"/>
      <w:r w:rsidRPr="00BA3258">
        <w:rPr>
          <w:sz w:val="26"/>
          <w:szCs w:val="26"/>
        </w:rPr>
        <w:t xml:space="preserve"> района                                         </w:t>
      </w:r>
      <w:r>
        <w:rPr>
          <w:sz w:val="26"/>
          <w:szCs w:val="26"/>
        </w:rPr>
        <w:t xml:space="preserve">                    С.А.Кочергина</w:t>
      </w: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Default="00BA3258" w:rsidP="00BA3258">
      <w:pPr>
        <w:spacing w:after="0" w:line="240" w:lineRule="auto"/>
        <w:ind w:left="3540" w:firstLine="708"/>
        <w:jc w:val="right"/>
        <w:rPr>
          <w:rFonts w:ascii="Times New Roman" w:eastAsia="Times New Roman" w:hAnsi="Times New Roman" w:cs="Times New Roman"/>
          <w:sz w:val="26"/>
          <w:szCs w:val="26"/>
        </w:rPr>
      </w:pPr>
    </w:p>
    <w:p w:rsidR="00BA3258" w:rsidRPr="00BA3258" w:rsidRDefault="00BA3258" w:rsidP="00BA3258">
      <w:pPr>
        <w:spacing w:after="0" w:line="240" w:lineRule="auto"/>
        <w:ind w:left="3540" w:firstLine="708"/>
        <w:jc w:val="right"/>
        <w:rPr>
          <w:rFonts w:ascii="Times New Roman" w:eastAsia="Times New Roman" w:hAnsi="Times New Roman" w:cs="Times New Roman"/>
          <w:sz w:val="26"/>
          <w:szCs w:val="26"/>
        </w:rPr>
      </w:pPr>
      <w:r w:rsidRPr="00BA3258">
        <w:rPr>
          <w:rFonts w:ascii="Times New Roman" w:eastAsia="Times New Roman" w:hAnsi="Times New Roman" w:cs="Times New Roman"/>
          <w:sz w:val="26"/>
          <w:szCs w:val="26"/>
        </w:rPr>
        <w:t>Утверждено</w:t>
      </w:r>
    </w:p>
    <w:p w:rsidR="00BA3258" w:rsidRPr="00BA3258" w:rsidRDefault="00BA3258" w:rsidP="00BA3258">
      <w:pPr>
        <w:spacing w:after="0" w:line="240" w:lineRule="auto"/>
        <w:ind w:left="3828"/>
        <w:jc w:val="right"/>
        <w:rPr>
          <w:rFonts w:ascii="Times New Roman" w:eastAsia="Times New Roman" w:hAnsi="Times New Roman" w:cs="Times New Roman"/>
          <w:sz w:val="26"/>
          <w:szCs w:val="26"/>
        </w:rPr>
      </w:pPr>
      <w:r w:rsidRPr="00BA3258">
        <w:rPr>
          <w:rFonts w:ascii="Times New Roman" w:eastAsia="Times New Roman" w:hAnsi="Times New Roman" w:cs="Times New Roman"/>
          <w:sz w:val="26"/>
          <w:szCs w:val="26"/>
        </w:rPr>
        <w:t>Решением  Собрания депутатов</w:t>
      </w:r>
    </w:p>
    <w:p w:rsidR="00BA3258" w:rsidRPr="00BA3258" w:rsidRDefault="00BA3258" w:rsidP="00BA3258">
      <w:pPr>
        <w:spacing w:after="0" w:line="240" w:lineRule="auto"/>
        <w:ind w:left="3828"/>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Званновского</w:t>
      </w:r>
      <w:r w:rsidRPr="00BA3258">
        <w:rPr>
          <w:rFonts w:ascii="Times New Roman" w:eastAsia="Times New Roman" w:hAnsi="Times New Roman" w:cs="Times New Roman"/>
          <w:sz w:val="26"/>
          <w:szCs w:val="26"/>
        </w:rPr>
        <w:t xml:space="preserve"> сельсовета</w:t>
      </w:r>
    </w:p>
    <w:p w:rsidR="00BA3258" w:rsidRPr="00BA3258" w:rsidRDefault="00BA3258" w:rsidP="00BA3258">
      <w:pPr>
        <w:spacing w:after="0" w:line="240" w:lineRule="auto"/>
        <w:ind w:left="3828"/>
        <w:jc w:val="right"/>
        <w:rPr>
          <w:rFonts w:ascii="Times New Roman" w:eastAsia="Times New Roman" w:hAnsi="Times New Roman" w:cs="Times New Roman"/>
          <w:sz w:val="26"/>
          <w:szCs w:val="26"/>
        </w:rPr>
      </w:pPr>
      <w:proofErr w:type="spellStart"/>
      <w:r w:rsidRPr="00BA3258">
        <w:rPr>
          <w:rFonts w:ascii="Times New Roman" w:eastAsia="Times New Roman" w:hAnsi="Times New Roman" w:cs="Times New Roman"/>
          <w:sz w:val="26"/>
          <w:szCs w:val="26"/>
        </w:rPr>
        <w:t>Глушковского</w:t>
      </w:r>
      <w:proofErr w:type="spellEnd"/>
      <w:r w:rsidRPr="00BA3258">
        <w:rPr>
          <w:rFonts w:ascii="Times New Roman" w:eastAsia="Times New Roman" w:hAnsi="Times New Roman" w:cs="Times New Roman"/>
          <w:sz w:val="26"/>
          <w:szCs w:val="26"/>
        </w:rPr>
        <w:t xml:space="preserve"> района Курской области </w:t>
      </w:r>
    </w:p>
    <w:p w:rsidR="00BA3258" w:rsidRPr="00BA3258" w:rsidRDefault="00BA3258" w:rsidP="00BA3258">
      <w:pPr>
        <w:spacing w:after="0" w:line="240" w:lineRule="auto"/>
        <w:ind w:left="354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33</w:t>
      </w:r>
      <w:r w:rsidRPr="00BA3258">
        <w:rPr>
          <w:rFonts w:ascii="Times New Roman" w:eastAsia="Times New Roman" w:hAnsi="Times New Roman" w:cs="Times New Roman"/>
          <w:sz w:val="26"/>
          <w:szCs w:val="26"/>
        </w:rPr>
        <w:t xml:space="preserve"> от</w:t>
      </w:r>
      <w:r>
        <w:rPr>
          <w:rFonts w:ascii="Times New Roman" w:eastAsia="Times New Roman" w:hAnsi="Times New Roman" w:cs="Times New Roman"/>
          <w:sz w:val="26"/>
          <w:szCs w:val="26"/>
        </w:rPr>
        <w:t xml:space="preserve"> 12</w:t>
      </w:r>
      <w:r w:rsidRPr="00BA3258">
        <w:rPr>
          <w:rFonts w:ascii="Times New Roman" w:eastAsia="Times New Roman" w:hAnsi="Times New Roman" w:cs="Times New Roman"/>
          <w:sz w:val="26"/>
          <w:szCs w:val="26"/>
        </w:rPr>
        <w:t xml:space="preserve">.04.2021 г. </w:t>
      </w:r>
    </w:p>
    <w:p w:rsidR="00BA3258" w:rsidRPr="00BA3258" w:rsidRDefault="00BA3258" w:rsidP="00BA3258">
      <w:pPr>
        <w:spacing w:after="0"/>
        <w:jc w:val="right"/>
        <w:rPr>
          <w:rFonts w:ascii="Times New Roman" w:eastAsiaTheme="minorHAnsi" w:hAnsi="Times New Roman" w:cs="Times New Roman"/>
          <w:sz w:val="26"/>
          <w:szCs w:val="26"/>
          <w:lang w:eastAsia="en-US"/>
        </w:rPr>
      </w:pPr>
    </w:p>
    <w:p w:rsidR="00BA3258" w:rsidRPr="00BA3258" w:rsidRDefault="00BA3258" w:rsidP="00BA3258">
      <w:pPr>
        <w:spacing w:after="0"/>
        <w:jc w:val="right"/>
        <w:rPr>
          <w:rFonts w:ascii="Times New Roman" w:hAnsi="Times New Roman" w:cs="Times New Roman"/>
          <w:sz w:val="26"/>
          <w:szCs w:val="26"/>
        </w:rPr>
      </w:pPr>
    </w:p>
    <w:p w:rsidR="00BA3258" w:rsidRPr="00BA3258" w:rsidRDefault="00BA3258" w:rsidP="00BA3258">
      <w:pPr>
        <w:spacing w:after="0"/>
        <w:jc w:val="center"/>
        <w:rPr>
          <w:rFonts w:ascii="Times New Roman" w:hAnsi="Times New Roman" w:cs="Times New Roman"/>
          <w:sz w:val="26"/>
          <w:szCs w:val="26"/>
        </w:rPr>
      </w:pPr>
    </w:p>
    <w:p w:rsidR="00BA3258" w:rsidRPr="00BA3258" w:rsidRDefault="00BA3258" w:rsidP="00BA3258">
      <w:pPr>
        <w:spacing w:after="0"/>
        <w:jc w:val="center"/>
        <w:rPr>
          <w:rFonts w:ascii="Times New Roman" w:hAnsi="Times New Roman" w:cs="Times New Roman"/>
          <w:sz w:val="26"/>
          <w:szCs w:val="26"/>
        </w:rPr>
      </w:pPr>
      <w:r w:rsidRPr="00BA3258">
        <w:rPr>
          <w:rFonts w:ascii="Times New Roman" w:hAnsi="Times New Roman" w:cs="Times New Roman"/>
          <w:sz w:val="26"/>
          <w:szCs w:val="26"/>
        </w:rPr>
        <w:t>Положение</w:t>
      </w:r>
    </w:p>
    <w:p w:rsidR="00BA3258" w:rsidRPr="00BA3258" w:rsidRDefault="00BA3258" w:rsidP="00BA3258">
      <w:pPr>
        <w:spacing w:after="0"/>
        <w:jc w:val="center"/>
        <w:rPr>
          <w:rFonts w:ascii="Times New Roman" w:hAnsi="Times New Roman" w:cs="Times New Roman"/>
          <w:sz w:val="26"/>
          <w:szCs w:val="26"/>
        </w:rPr>
      </w:pPr>
      <w:r w:rsidRPr="00BA3258">
        <w:rPr>
          <w:rFonts w:ascii="Times New Roman" w:hAnsi="Times New Roman" w:cs="Times New Roman"/>
          <w:sz w:val="26"/>
          <w:szCs w:val="26"/>
        </w:rPr>
        <w:t>о порядке и условиях распоряжения имуществом, включенным в Перечень  муниципального имущества муниципального образования</w:t>
      </w:r>
    </w:p>
    <w:p w:rsidR="00BA3258" w:rsidRPr="00BA3258" w:rsidRDefault="00BA3258" w:rsidP="00BA3258">
      <w:pPr>
        <w:spacing w:after="0"/>
        <w:jc w:val="center"/>
        <w:rPr>
          <w:rFonts w:ascii="Times New Roman" w:hAnsi="Times New Roman" w:cs="Times New Roman"/>
          <w:sz w:val="26"/>
          <w:szCs w:val="26"/>
        </w:rPr>
      </w:pPr>
      <w:r w:rsidRPr="00BA3258">
        <w:rPr>
          <w:rFonts w:ascii="Times New Roman" w:hAnsi="Times New Roman" w:cs="Times New Roman"/>
          <w:sz w:val="26"/>
          <w:szCs w:val="26"/>
        </w:rPr>
        <w:t>«</w:t>
      </w:r>
      <w:proofErr w:type="spellStart"/>
      <w:r>
        <w:rPr>
          <w:rFonts w:ascii="Times New Roman" w:hAnsi="Times New Roman" w:cs="Times New Roman"/>
          <w:sz w:val="26"/>
          <w:szCs w:val="26"/>
        </w:rPr>
        <w:t>Званновский</w:t>
      </w:r>
      <w:proofErr w:type="spellEnd"/>
      <w:r w:rsidRPr="00BA3258">
        <w:rPr>
          <w:rFonts w:ascii="Times New Roman" w:hAnsi="Times New Roman" w:cs="Times New Roman"/>
          <w:sz w:val="26"/>
          <w:szCs w:val="26"/>
        </w:rPr>
        <w:t xml:space="preserve"> сельсовет»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6"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w:t>
      </w:r>
    </w:p>
    <w:p w:rsidR="00BA3258" w:rsidRPr="00BA3258" w:rsidRDefault="00BA3258" w:rsidP="00BA3258">
      <w:pPr>
        <w:spacing w:after="0"/>
        <w:jc w:val="center"/>
        <w:rPr>
          <w:rFonts w:ascii="Times New Roman" w:hAnsi="Times New Roman" w:cs="Times New Roman"/>
          <w:sz w:val="26"/>
          <w:szCs w:val="26"/>
        </w:rPr>
      </w:pPr>
    </w:p>
    <w:p w:rsidR="00BA3258" w:rsidRPr="00BA3258" w:rsidRDefault="00BA3258" w:rsidP="00BA3258">
      <w:pPr>
        <w:spacing w:after="0"/>
        <w:jc w:val="center"/>
        <w:rPr>
          <w:rFonts w:ascii="Times New Roman" w:hAnsi="Times New Roman" w:cs="Times New Roman"/>
          <w:b/>
          <w:sz w:val="26"/>
          <w:szCs w:val="26"/>
        </w:rPr>
      </w:pPr>
      <w:r w:rsidRPr="00BA3258">
        <w:rPr>
          <w:rFonts w:ascii="Times New Roman" w:hAnsi="Times New Roman" w:cs="Times New Roman"/>
          <w:b/>
          <w:sz w:val="26"/>
          <w:szCs w:val="26"/>
        </w:rPr>
        <w:t>1. Общие положения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1.1.</w:t>
      </w:r>
      <w:r w:rsidRPr="00BA3258">
        <w:rPr>
          <w:rFonts w:ascii="Times New Roman" w:hAnsi="Times New Roman" w:cs="Times New Roman"/>
          <w:sz w:val="26"/>
          <w:szCs w:val="26"/>
        </w:rPr>
        <w:tab/>
        <w:t>Настоящее Положение устанавливает особенности: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-предоставления в аренду и в безвозмездное пользование  имущества, включенного в перечень муниципального образования</w:t>
      </w:r>
      <w:proofErr w:type="gramStart"/>
      <w:r w:rsidRPr="00BA3258">
        <w:rPr>
          <w:rFonts w:ascii="Times New Roman" w:hAnsi="Times New Roman" w:cs="Times New Roman"/>
          <w:sz w:val="26"/>
          <w:szCs w:val="26"/>
        </w:rPr>
        <w:t>«</w:t>
      </w:r>
      <w:proofErr w:type="spellStart"/>
      <w:r>
        <w:rPr>
          <w:rFonts w:ascii="Times New Roman" w:hAnsi="Times New Roman" w:cs="Times New Roman"/>
          <w:sz w:val="26"/>
          <w:szCs w:val="26"/>
        </w:rPr>
        <w:t>З</w:t>
      </w:r>
      <w:proofErr w:type="gramEnd"/>
      <w:r>
        <w:rPr>
          <w:rFonts w:ascii="Times New Roman" w:hAnsi="Times New Roman" w:cs="Times New Roman"/>
          <w:sz w:val="26"/>
          <w:szCs w:val="26"/>
        </w:rPr>
        <w:t>ванновский</w:t>
      </w:r>
      <w:proofErr w:type="spellEnd"/>
      <w:r w:rsidRPr="00BA3258">
        <w:rPr>
          <w:rFonts w:ascii="Times New Roman" w:hAnsi="Times New Roman" w:cs="Times New Roman"/>
          <w:sz w:val="26"/>
          <w:szCs w:val="26"/>
        </w:rPr>
        <w:t xml:space="preserve"> сельсовет»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7"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 (далее -Перечень);</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физических лиц</w:t>
      </w:r>
      <w:proofErr w:type="gramStart"/>
      <w:r w:rsidRPr="00BA3258">
        <w:rPr>
          <w:rFonts w:ascii="Times New Roman" w:hAnsi="Times New Roman" w:cs="Times New Roman"/>
          <w:sz w:val="26"/>
          <w:szCs w:val="26"/>
        </w:rPr>
        <w:t xml:space="preserve"> ,</w:t>
      </w:r>
      <w:proofErr w:type="gramEnd"/>
      <w:r w:rsidRPr="00BA3258">
        <w:rPr>
          <w:rFonts w:ascii="Times New Roman" w:hAnsi="Times New Roman" w:cs="Times New Roman"/>
          <w:sz w:val="26"/>
          <w:szCs w:val="26"/>
        </w:rPr>
        <w:t xml:space="preserve"> не являющимся индивидуальными предпринимателями и применяющим специальный налоговый </w:t>
      </w:r>
      <w:hyperlink r:id="rId8"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1.2.</w:t>
      </w:r>
      <w:r w:rsidRPr="00BA3258">
        <w:rPr>
          <w:rFonts w:ascii="Times New Roman" w:hAnsi="Times New Roman" w:cs="Times New Roman"/>
          <w:sz w:val="26"/>
          <w:szCs w:val="26"/>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9"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 xml:space="preserve">«Налог на профессиональный доход» по результатам проведения аукциона или конкурса на право заключения договора аренды (далее - торги), за </w:t>
      </w:r>
      <w:r w:rsidRPr="00BA3258">
        <w:rPr>
          <w:rFonts w:ascii="Times New Roman" w:hAnsi="Times New Roman" w:cs="Times New Roman"/>
          <w:sz w:val="26"/>
          <w:szCs w:val="26"/>
        </w:rPr>
        <w:lastRenderedPageBreak/>
        <w:t>исключением случаев, установленныхчастями</w:t>
      </w:r>
      <w:proofErr w:type="gramStart"/>
      <w:r w:rsidRPr="00BA3258">
        <w:rPr>
          <w:rFonts w:ascii="Times New Roman" w:hAnsi="Times New Roman" w:cs="Times New Roman"/>
          <w:sz w:val="26"/>
          <w:szCs w:val="26"/>
        </w:rPr>
        <w:t>1</w:t>
      </w:r>
      <w:proofErr w:type="gramEnd"/>
      <w:r w:rsidRPr="00BA3258">
        <w:rPr>
          <w:rFonts w:ascii="Times New Roman" w:hAnsi="Times New Roman" w:cs="Times New Roman"/>
          <w:sz w:val="26"/>
          <w:szCs w:val="26"/>
        </w:rPr>
        <w:t xml:space="preserve"> </w:t>
      </w:r>
      <w:proofErr w:type="gramStart"/>
      <w:r w:rsidRPr="00BA3258">
        <w:rPr>
          <w:rFonts w:ascii="Times New Roman" w:hAnsi="Times New Roman" w:cs="Times New Roman"/>
          <w:sz w:val="26"/>
          <w:szCs w:val="26"/>
        </w:rPr>
        <w:t>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1.3. </w:t>
      </w:r>
      <w:proofErr w:type="gramStart"/>
      <w:r w:rsidRPr="00BA3258">
        <w:rPr>
          <w:rFonts w:ascii="Times New Roman" w:hAnsi="Times New Roman" w:cs="Times New Roman"/>
          <w:sz w:val="26"/>
          <w:szCs w:val="26"/>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сведения о</w:t>
      </w:r>
      <w:proofErr w:type="gramEnd"/>
      <w:r w:rsidRPr="00BA3258">
        <w:rPr>
          <w:rFonts w:ascii="Times New Roman" w:hAnsi="Times New Roman" w:cs="Times New Roman"/>
          <w:sz w:val="26"/>
          <w:szCs w:val="26"/>
        </w:rPr>
        <w:t xml:space="preserve"> </w:t>
      </w:r>
      <w:proofErr w:type="gramStart"/>
      <w:r w:rsidRPr="00BA3258">
        <w:rPr>
          <w:rFonts w:ascii="Times New Roman" w:hAnsi="Times New Roman" w:cs="Times New Roman"/>
          <w:sz w:val="26"/>
          <w:szCs w:val="26"/>
        </w:rPr>
        <w:t>которых</w:t>
      </w:r>
      <w:r>
        <w:rPr>
          <w:rFonts w:ascii="Times New Roman" w:hAnsi="Times New Roman" w:cs="Times New Roman"/>
          <w:sz w:val="26"/>
          <w:szCs w:val="26"/>
        </w:rPr>
        <w:t xml:space="preserve"> </w:t>
      </w:r>
      <w:r w:rsidRPr="00BA3258">
        <w:rPr>
          <w:rFonts w:ascii="Times New Roman" w:hAnsi="Times New Roman" w:cs="Times New Roman"/>
          <w:sz w:val="26"/>
          <w:szCs w:val="26"/>
        </w:rPr>
        <w:t>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 физические лица (лицо), не являющимся индивидуальными предпринимателями и применяющим специальный налоговый</w:t>
      </w:r>
      <w:proofErr w:type="gramEnd"/>
      <w:r w:rsidRPr="00BA3258">
        <w:rPr>
          <w:rFonts w:ascii="Times New Roman" w:hAnsi="Times New Roman" w:cs="Times New Roman"/>
          <w:sz w:val="26"/>
          <w:szCs w:val="26"/>
        </w:rPr>
        <w:t xml:space="preserve"> </w:t>
      </w:r>
      <w:hyperlink r:id="rId10"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w:t>
      </w:r>
    </w:p>
    <w:p w:rsidR="00BA3258" w:rsidRPr="00BA3258" w:rsidRDefault="00BA3258" w:rsidP="00BA3258">
      <w:pPr>
        <w:spacing w:after="0"/>
        <w:jc w:val="both"/>
        <w:rPr>
          <w:rFonts w:ascii="Times New Roman" w:hAnsi="Times New Roman" w:cs="Times New Roman"/>
          <w:sz w:val="26"/>
          <w:szCs w:val="26"/>
        </w:rPr>
      </w:pPr>
    </w:p>
    <w:p w:rsidR="00BA3258" w:rsidRPr="00BA3258" w:rsidRDefault="00BA3258" w:rsidP="00BA3258">
      <w:pPr>
        <w:spacing w:after="0"/>
        <w:jc w:val="center"/>
        <w:rPr>
          <w:rFonts w:ascii="Times New Roman" w:hAnsi="Times New Roman" w:cs="Times New Roman"/>
          <w:b/>
          <w:sz w:val="26"/>
          <w:szCs w:val="26"/>
        </w:rPr>
      </w:pPr>
      <w:r w:rsidRPr="00BA3258">
        <w:rPr>
          <w:rFonts w:ascii="Times New Roman" w:hAnsi="Times New Roman" w:cs="Times New Roman"/>
          <w:b/>
          <w:sz w:val="26"/>
          <w:szCs w:val="26"/>
        </w:rPr>
        <w:t>2. Особенности предоставления имущества, включенного в Перечень (за исключением земельных участков)</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 Недвижимое имущество и движимое имущество, включенное в Перечень (далее - имущество), предоставляется в аренду:</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а) </w:t>
      </w:r>
      <w:r w:rsidRPr="00BA3258">
        <w:rPr>
          <w:rFonts w:ascii="Times New Roman" w:hAnsi="Times New Roman" w:cs="Times New Roman"/>
          <w:sz w:val="26"/>
          <w:szCs w:val="26"/>
        </w:rPr>
        <w:tab/>
        <w:t xml:space="preserve">Администрацией </w:t>
      </w:r>
      <w:r>
        <w:rPr>
          <w:rFonts w:ascii="Times New Roman" w:hAnsi="Times New Roman" w:cs="Times New Roman"/>
          <w:sz w:val="26"/>
          <w:szCs w:val="26"/>
        </w:rPr>
        <w:t>Званновского</w:t>
      </w:r>
      <w:r w:rsidRPr="00BA3258">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w:t>
      </w:r>
      <w:proofErr w:type="gramStart"/>
      <w:r w:rsidRPr="00BA3258">
        <w:rPr>
          <w:rFonts w:ascii="Times New Roman" w:hAnsi="Times New Roman" w:cs="Times New Roman"/>
          <w:sz w:val="26"/>
          <w:szCs w:val="26"/>
        </w:rPr>
        <w:t>а(</w:t>
      </w:r>
      <w:proofErr w:type="gramEnd"/>
      <w:r w:rsidRPr="00BA3258">
        <w:rPr>
          <w:rFonts w:ascii="Times New Roman" w:hAnsi="Times New Roman" w:cs="Times New Roman"/>
          <w:sz w:val="26"/>
          <w:szCs w:val="26"/>
        </w:rPr>
        <w:t>далее - уполномоченный орган) - в отношении имущества муниципального образования</w:t>
      </w:r>
      <w:r>
        <w:rPr>
          <w:rFonts w:ascii="Times New Roman" w:hAnsi="Times New Roman" w:cs="Times New Roman"/>
          <w:sz w:val="26"/>
          <w:szCs w:val="26"/>
        </w:rPr>
        <w:t xml:space="preserve"> </w:t>
      </w:r>
      <w:r w:rsidRPr="00BA3258">
        <w:rPr>
          <w:rFonts w:ascii="Times New Roman" w:hAnsi="Times New Roman" w:cs="Times New Roman"/>
          <w:sz w:val="26"/>
          <w:szCs w:val="26"/>
        </w:rPr>
        <w:t>«</w:t>
      </w:r>
      <w:proofErr w:type="spellStart"/>
      <w:r>
        <w:rPr>
          <w:rFonts w:ascii="Times New Roman" w:hAnsi="Times New Roman" w:cs="Times New Roman"/>
          <w:sz w:val="26"/>
          <w:szCs w:val="26"/>
        </w:rPr>
        <w:t>Званновский</w:t>
      </w:r>
      <w:proofErr w:type="spellEnd"/>
      <w:r w:rsidRPr="00BA3258">
        <w:rPr>
          <w:rFonts w:ascii="Times New Roman" w:hAnsi="Times New Roman" w:cs="Times New Roman"/>
          <w:sz w:val="26"/>
          <w:szCs w:val="26"/>
        </w:rPr>
        <w:t xml:space="preserve"> сельсовет»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района;</w:t>
      </w:r>
    </w:p>
    <w:p w:rsidR="00BA3258" w:rsidRPr="00BA3258" w:rsidRDefault="00BA3258" w:rsidP="00BA3258">
      <w:pPr>
        <w:spacing w:after="0"/>
        <w:ind w:firstLine="708"/>
        <w:jc w:val="both"/>
        <w:rPr>
          <w:rFonts w:ascii="Times New Roman" w:hAnsi="Times New Roman" w:cs="Times New Roman"/>
          <w:sz w:val="26"/>
          <w:szCs w:val="26"/>
        </w:rPr>
      </w:pPr>
      <w:r w:rsidRPr="00BA3258">
        <w:rPr>
          <w:rFonts w:ascii="Times New Roman" w:hAnsi="Times New Roman" w:cs="Times New Roman"/>
          <w:sz w:val="26"/>
          <w:szCs w:val="26"/>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2.2. Предоставление в аренду имущества осуществляется: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2.2.1.</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Pr>
          <w:rFonts w:ascii="Times New Roman" w:hAnsi="Times New Roman" w:cs="Times New Roman"/>
          <w:sz w:val="26"/>
          <w:szCs w:val="26"/>
        </w:rPr>
        <w:t xml:space="preserve"> </w:t>
      </w:r>
      <w:proofErr w:type="gramStart"/>
      <w:r w:rsidRPr="00BA3258">
        <w:rPr>
          <w:rFonts w:ascii="Times New Roman" w:hAnsi="Times New Roman" w:cs="Times New Roman"/>
          <w:sz w:val="26"/>
          <w:szCs w:val="26"/>
        </w:rPr>
        <w:t xml:space="preserve">договоров аренды, договоров безвозмездного пользования, договоров </w:t>
      </w:r>
      <w:r w:rsidRPr="00BA3258">
        <w:rPr>
          <w:rFonts w:ascii="Times New Roman" w:hAnsi="Times New Roman" w:cs="Times New Roman"/>
          <w:sz w:val="26"/>
          <w:szCs w:val="26"/>
        </w:rPr>
        <w:lastRenderedPageBreak/>
        <w:t>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BA3258">
        <w:rPr>
          <w:rFonts w:ascii="Times New Roman" w:hAnsi="Times New Roman" w:cs="Times New Roman"/>
          <w:sz w:val="26"/>
          <w:szCs w:val="26"/>
        </w:rPr>
        <w:t xml:space="preserve"> торгах</w:t>
      </w:r>
      <w:proofErr w:type="gramStart"/>
      <w:r w:rsidRPr="00BA3258">
        <w:rPr>
          <w:rFonts w:ascii="Times New Roman" w:hAnsi="Times New Roman" w:cs="Times New Roman"/>
          <w:sz w:val="26"/>
          <w:szCs w:val="26"/>
        </w:rPr>
        <w:t xml:space="preserve"> ;</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2.2.2.</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а</w:t>
      </w:r>
      <w:proofErr w:type="gramStart"/>
      <w:r w:rsidRPr="00BA3258">
        <w:rPr>
          <w:rFonts w:ascii="Times New Roman" w:hAnsi="Times New Roman" w:cs="Times New Roman"/>
          <w:sz w:val="26"/>
          <w:szCs w:val="26"/>
        </w:rPr>
        <w:t>)в</w:t>
      </w:r>
      <w:proofErr w:type="gramEnd"/>
      <w:r w:rsidRPr="00BA3258">
        <w:rPr>
          <w:rFonts w:ascii="Times New Roman" w:hAnsi="Times New Roman" w:cs="Times New Roman"/>
          <w:sz w:val="26"/>
          <w:szCs w:val="26"/>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w:t>
      </w:r>
      <w:r>
        <w:rPr>
          <w:rFonts w:ascii="Times New Roman" w:hAnsi="Times New Roman" w:cs="Times New Roman"/>
          <w:sz w:val="26"/>
          <w:szCs w:val="26"/>
        </w:rPr>
        <w:t xml:space="preserve"> </w:t>
      </w:r>
      <w:r w:rsidRPr="00BA3258">
        <w:rPr>
          <w:rFonts w:ascii="Times New Roman" w:hAnsi="Times New Roman" w:cs="Times New Roman"/>
          <w:sz w:val="26"/>
          <w:szCs w:val="26"/>
        </w:rPr>
        <w:t>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BA3258">
        <w:rPr>
          <w:rFonts w:ascii="Times New Roman" w:hAnsi="Times New Roman" w:cs="Times New Roman"/>
          <w:sz w:val="26"/>
          <w:szCs w:val="26"/>
        </w:rPr>
        <w:t>с</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BA3258">
        <w:rPr>
          <w:rFonts w:ascii="Times New Roman" w:hAnsi="Times New Roman" w:cs="Times New Roman"/>
          <w:sz w:val="26"/>
          <w:szCs w:val="26"/>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BA3258">
        <w:rPr>
          <w:rFonts w:ascii="Times New Roman" w:hAnsi="Times New Roman" w:cs="Times New Roman"/>
          <w:sz w:val="26"/>
          <w:szCs w:val="26"/>
        </w:rPr>
        <w:t xml:space="preserve"> 20 Закона о защите конкуренции.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2.3.</w:t>
      </w:r>
      <w:r w:rsidRPr="00BA3258">
        <w:rPr>
          <w:rFonts w:ascii="Times New Roman" w:hAnsi="Times New Roman" w:cs="Times New Roman"/>
          <w:sz w:val="26"/>
          <w:szCs w:val="26"/>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w:t>
      </w:r>
      <w:proofErr w:type="spellStart"/>
      <w:r w:rsidRPr="00BA3258">
        <w:rPr>
          <w:rFonts w:ascii="Times New Roman" w:hAnsi="Times New Roman" w:cs="Times New Roman"/>
          <w:sz w:val="26"/>
          <w:szCs w:val="26"/>
        </w:rPr>
        <w:t>либов</w:t>
      </w:r>
      <w:proofErr w:type="spellEnd"/>
      <w:r w:rsidRPr="00BA3258">
        <w:rPr>
          <w:rFonts w:ascii="Times New Roman" w:hAnsi="Times New Roman" w:cs="Times New Roman"/>
          <w:sz w:val="26"/>
          <w:szCs w:val="26"/>
        </w:rPr>
        <w:t xml:space="preserve"> срок не позднее шести месяцев с даты поступления заявления (предложения</w:t>
      </w:r>
      <w:proofErr w:type="gramStart"/>
      <w:r w:rsidRPr="00BA3258">
        <w:rPr>
          <w:rFonts w:ascii="Times New Roman" w:hAnsi="Times New Roman" w:cs="Times New Roman"/>
          <w:sz w:val="26"/>
          <w:szCs w:val="26"/>
        </w:rPr>
        <w:t>)С</w:t>
      </w:r>
      <w:proofErr w:type="gramEnd"/>
      <w:r w:rsidRPr="00BA3258">
        <w:rPr>
          <w:rFonts w:ascii="Times New Roman" w:hAnsi="Times New Roman" w:cs="Times New Roman"/>
          <w:sz w:val="26"/>
          <w:szCs w:val="26"/>
        </w:rPr>
        <w:t>убъекта о предоставлении имущества в аренду на торгах.</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2.4.</w:t>
      </w:r>
      <w:r w:rsidRPr="00BA3258">
        <w:rPr>
          <w:rFonts w:ascii="Times New Roman" w:hAnsi="Times New Roman" w:cs="Times New Roman"/>
          <w:sz w:val="26"/>
          <w:szCs w:val="26"/>
        </w:rPr>
        <w:tab/>
        <w:t>Основанием для заключения договора аренды имущества,</w:t>
      </w:r>
      <w:r>
        <w:rPr>
          <w:rFonts w:ascii="Times New Roman" w:hAnsi="Times New Roman" w:cs="Times New Roman"/>
          <w:sz w:val="26"/>
          <w:szCs w:val="26"/>
        </w:rPr>
        <w:t xml:space="preserve"> </w:t>
      </w:r>
      <w:r w:rsidRPr="00BA3258">
        <w:rPr>
          <w:rFonts w:ascii="Times New Roman" w:hAnsi="Times New Roman" w:cs="Times New Roman"/>
          <w:sz w:val="26"/>
          <w:szCs w:val="26"/>
        </w:rPr>
        <w:t>включенного в Перечень, без проведения торгов является решение</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Собрания депутатов </w:t>
      </w:r>
      <w:r>
        <w:rPr>
          <w:rFonts w:ascii="Times New Roman" w:hAnsi="Times New Roman" w:cs="Times New Roman"/>
          <w:sz w:val="26"/>
          <w:szCs w:val="26"/>
        </w:rPr>
        <w:t>Званновского</w:t>
      </w:r>
      <w:r w:rsidRPr="00BA3258">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района Курской области, принятое по результатам рассмотрения заявления, поданного в соответствии с подпунктом 2.2.2 настоящего Порядка.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2.5.</w:t>
      </w:r>
      <w:r w:rsidRPr="00BA3258">
        <w:rPr>
          <w:rFonts w:ascii="Times New Roman" w:hAnsi="Times New Roman" w:cs="Times New Roman"/>
          <w:sz w:val="26"/>
          <w:szCs w:val="26"/>
        </w:rPr>
        <w:tab/>
        <w:t>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lastRenderedPageBreak/>
        <w:t>2.6.</w:t>
      </w:r>
      <w:r w:rsidRPr="00BA3258">
        <w:rPr>
          <w:rFonts w:ascii="Times New Roman" w:hAnsi="Times New Roman" w:cs="Times New Roman"/>
          <w:sz w:val="26"/>
          <w:szCs w:val="26"/>
        </w:rPr>
        <w:tab/>
        <w:t>Поступившее заявление о предоставлении имущества без проведения торгов регистрируется в порядке, установленном для входящей корреспонденции.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2.7.</w:t>
      </w:r>
      <w:r w:rsidRPr="00BA3258">
        <w:rPr>
          <w:rFonts w:ascii="Times New Roman" w:hAnsi="Times New Roman" w:cs="Times New Roman"/>
          <w:sz w:val="26"/>
          <w:szCs w:val="26"/>
        </w:rPr>
        <w:tab/>
        <w:t>Поданное Субъектом заявление подлежит рассмотрению в течение</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60 календарных дней, а при наличии отчета об оценке имущества, актуального</w:t>
      </w:r>
      <w:r>
        <w:rPr>
          <w:rFonts w:ascii="Times New Roman" w:hAnsi="Times New Roman" w:cs="Times New Roman"/>
          <w:sz w:val="26"/>
          <w:szCs w:val="26"/>
        </w:rPr>
        <w:t xml:space="preserve"> </w:t>
      </w:r>
      <w:r w:rsidRPr="00BA3258">
        <w:rPr>
          <w:rFonts w:ascii="Times New Roman" w:hAnsi="Times New Roman" w:cs="Times New Roman"/>
          <w:sz w:val="26"/>
          <w:szCs w:val="26"/>
        </w:rPr>
        <w:t>в течение месяца, следующего за днем подачи заявления, данный срок</w:t>
      </w:r>
      <w:r>
        <w:rPr>
          <w:rFonts w:ascii="Times New Roman" w:hAnsi="Times New Roman" w:cs="Times New Roman"/>
          <w:sz w:val="26"/>
          <w:szCs w:val="26"/>
        </w:rPr>
        <w:t xml:space="preserve"> </w:t>
      </w:r>
      <w:r w:rsidRPr="00BA3258">
        <w:rPr>
          <w:rFonts w:ascii="Times New Roman" w:hAnsi="Times New Roman" w:cs="Times New Roman"/>
          <w:sz w:val="26"/>
          <w:szCs w:val="26"/>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2.8.</w:t>
      </w:r>
      <w:r w:rsidRPr="00BA3258">
        <w:rPr>
          <w:rFonts w:ascii="Times New Roman" w:hAnsi="Times New Roman" w:cs="Times New Roman"/>
          <w:sz w:val="26"/>
          <w:szCs w:val="26"/>
        </w:rPr>
        <w:tab/>
        <w:t>Основаниями для отказа в предоставлении муниципального имущества в аренду без проведения торгов являются: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BA3258" w:rsidRPr="00BA3258" w:rsidRDefault="00BA3258" w:rsidP="00BA3258">
      <w:pPr>
        <w:rPr>
          <w:rFonts w:ascii="Times New Roman" w:eastAsia="Times New Roman" w:hAnsi="Times New Roman" w:cs="Times New Roman"/>
          <w:sz w:val="26"/>
          <w:szCs w:val="26"/>
        </w:rPr>
      </w:pPr>
      <w:r w:rsidRPr="00BA3258">
        <w:rPr>
          <w:rFonts w:ascii="Times New Roman" w:hAnsi="Times New Roman" w:cs="Times New Roman"/>
          <w:sz w:val="26"/>
          <w:szCs w:val="26"/>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1"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w:t>
      </w:r>
    </w:p>
    <w:p w:rsidR="00BA3258" w:rsidRPr="00BA3258" w:rsidRDefault="00BA3258" w:rsidP="00BA3258">
      <w:pPr>
        <w:spacing w:after="0"/>
        <w:jc w:val="both"/>
        <w:rPr>
          <w:rFonts w:ascii="Times New Roman" w:eastAsiaTheme="minorHAnsi" w:hAnsi="Times New Roman" w:cs="Times New Roman"/>
          <w:sz w:val="26"/>
          <w:szCs w:val="26"/>
          <w:lang w:eastAsia="en-US"/>
        </w:rPr>
      </w:pPr>
      <w:r w:rsidRPr="00BA3258">
        <w:rPr>
          <w:rFonts w:ascii="Times New Roman" w:hAnsi="Times New Roman" w:cs="Times New Roman"/>
          <w:sz w:val="26"/>
          <w:szCs w:val="26"/>
        </w:rPr>
        <w:t>-</w:t>
      </w:r>
      <w:r w:rsidRPr="00BA3258">
        <w:rPr>
          <w:rFonts w:ascii="Times New Roman" w:hAnsi="Times New Roman" w:cs="Times New Roman"/>
          <w:sz w:val="26"/>
          <w:szCs w:val="26"/>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w:t>
      </w:r>
      <w:r w:rsidRPr="00BA3258">
        <w:rPr>
          <w:rFonts w:ascii="Times New Roman" w:hAnsi="Times New Roman" w:cs="Times New Roman"/>
          <w:sz w:val="26"/>
          <w:szCs w:val="26"/>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lastRenderedPageBreak/>
        <w:t>Отказ, содержащий основания для его подготовки, направляется Субъекту в течение срока, указанного в пункте 2.7 настоящего Порядка.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w:t>
      </w:r>
      <w:r w:rsidRPr="00BA3258">
        <w:rPr>
          <w:rFonts w:ascii="Times New Roman" w:hAnsi="Times New Roman" w:cs="Times New Roman"/>
          <w:sz w:val="26"/>
          <w:szCs w:val="26"/>
        </w:rPr>
        <w:tab/>
        <w:t xml:space="preserve">В проект договора аренды недвижимого </w:t>
      </w:r>
      <w:proofErr w:type="gramStart"/>
      <w:r w:rsidRPr="00BA3258">
        <w:rPr>
          <w:rFonts w:ascii="Times New Roman" w:hAnsi="Times New Roman" w:cs="Times New Roman"/>
          <w:sz w:val="26"/>
          <w:szCs w:val="26"/>
        </w:rPr>
        <w:t>имущества</w:t>
      </w:r>
      <w:proofErr w:type="gramEnd"/>
      <w:r w:rsidRPr="00BA3258">
        <w:rPr>
          <w:rFonts w:ascii="Times New Roman" w:hAnsi="Times New Roman" w:cs="Times New Roman"/>
          <w:sz w:val="26"/>
          <w:szCs w:val="26"/>
        </w:rPr>
        <w:t xml:space="preserve"> в том числе включаются следующие условия с указанием на то, что они признаются сторонами существенными условиями договора: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2.9.1. Об обязанности арендатора по использованию объекта недвижимости в соответствии с целевым назначением</w:t>
      </w:r>
      <w:proofErr w:type="gramStart"/>
      <w:r w:rsidRPr="00BA3258">
        <w:rPr>
          <w:rFonts w:ascii="Times New Roman" w:hAnsi="Times New Roman" w:cs="Times New Roman"/>
          <w:sz w:val="26"/>
          <w:szCs w:val="26"/>
        </w:rPr>
        <w:t xml:space="preserve"> ,</w:t>
      </w:r>
      <w:proofErr w:type="gramEnd"/>
      <w:r w:rsidRPr="00BA3258">
        <w:rPr>
          <w:rFonts w:ascii="Times New Roman" w:hAnsi="Times New Roman" w:cs="Times New Roman"/>
          <w:sz w:val="26"/>
          <w:szCs w:val="26"/>
        </w:rPr>
        <w:t xml:space="preserve"> предусмотренным договором;</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2.9.2.</w:t>
      </w:r>
      <w:r w:rsidRPr="00BA3258">
        <w:rPr>
          <w:rFonts w:ascii="Times New Roman" w:hAnsi="Times New Roman" w:cs="Times New Roman"/>
          <w:sz w:val="26"/>
          <w:szCs w:val="26"/>
        </w:rPr>
        <w:tab/>
        <w:t>Об обязанности арендатора по проведению за свой счет текущего ремонта арендуемого объекта недвижимости;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2.9.3.</w:t>
      </w:r>
      <w:r w:rsidRPr="00BA3258">
        <w:rPr>
          <w:rFonts w:ascii="Times New Roman" w:hAnsi="Times New Roman" w:cs="Times New Roman"/>
          <w:sz w:val="26"/>
          <w:szCs w:val="26"/>
        </w:rPr>
        <w:tab/>
        <w:t>Об обязанности арендатора по содержанию объекта недвижимости в надлежащем состоянии (техническом, санитарном, противопожарном);</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2.9.4.</w:t>
      </w:r>
      <w:r w:rsidRPr="00BA3258">
        <w:rPr>
          <w:rFonts w:ascii="Times New Roman" w:hAnsi="Times New Roman" w:cs="Times New Roman"/>
          <w:sz w:val="26"/>
          <w:szCs w:val="26"/>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BA3258">
        <w:rPr>
          <w:rFonts w:ascii="Times New Roman" w:hAnsi="Times New Roman" w:cs="Times New Roman"/>
          <w:sz w:val="26"/>
          <w:szCs w:val="26"/>
        </w:rPr>
        <w:t>,</w:t>
      </w:r>
      <w:proofErr w:type="gramEnd"/>
      <w:r w:rsidRPr="00BA3258">
        <w:rPr>
          <w:rFonts w:ascii="Times New Roman" w:hAnsi="Times New Roman" w:cs="Times New Roman"/>
          <w:sz w:val="26"/>
          <w:szCs w:val="26"/>
        </w:rPr>
        <w:t xml:space="preserve"> если правообладателем является бизнес-инкубатор, срок договора аренды не может превышать 3 лет;</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2.9.5.</w:t>
      </w:r>
      <w:r w:rsidRPr="00BA3258">
        <w:rPr>
          <w:rFonts w:ascii="Times New Roman" w:hAnsi="Times New Roman" w:cs="Times New Roman"/>
          <w:sz w:val="26"/>
          <w:szCs w:val="26"/>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2.9.6.</w:t>
      </w:r>
      <w:r w:rsidRPr="00BA3258">
        <w:rPr>
          <w:rFonts w:ascii="Times New Roman" w:hAnsi="Times New Roman" w:cs="Times New Roman"/>
          <w:sz w:val="26"/>
          <w:szCs w:val="26"/>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2.9.7.</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BA3258">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12"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 и в случае, если в субаренду предоставляется имущество, предусмотренное пунктом 14 части 1 статьи 171 Закона о защите конкуренции;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2.9.8.</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 xml:space="preserve">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w:t>
      </w:r>
      <w:r w:rsidRPr="00BA3258">
        <w:rPr>
          <w:rFonts w:ascii="Times New Roman" w:hAnsi="Times New Roman" w:cs="Times New Roman"/>
          <w:sz w:val="26"/>
          <w:szCs w:val="26"/>
        </w:rPr>
        <w:lastRenderedPageBreak/>
        <w:t>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а)</w:t>
      </w:r>
      <w:r w:rsidRPr="00BA3258">
        <w:rPr>
          <w:rFonts w:ascii="Times New Roman" w:hAnsi="Times New Roman" w:cs="Times New Roman"/>
          <w:sz w:val="26"/>
          <w:szCs w:val="26"/>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б)</w:t>
      </w:r>
      <w:r w:rsidRPr="00BA3258">
        <w:rPr>
          <w:rFonts w:ascii="Times New Roman" w:hAnsi="Times New Roman" w:cs="Times New Roman"/>
          <w:sz w:val="26"/>
          <w:szCs w:val="26"/>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в)</w:t>
      </w:r>
      <w:r w:rsidRPr="00BA3258">
        <w:rPr>
          <w:rFonts w:ascii="Times New Roman" w:hAnsi="Times New Roman" w:cs="Times New Roman"/>
          <w:sz w:val="26"/>
          <w:szCs w:val="26"/>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w:t>
      </w:r>
      <w:r>
        <w:rPr>
          <w:rFonts w:ascii="Times New Roman" w:hAnsi="Times New Roman" w:cs="Times New Roman"/>
          <w:sz w:val="26"/>
          <w:szCs w:val="26"/>
        </w:rPr>
        <w:t xml:space="preserve"> </w:t>
      </w:r>
      <w:r w:rsidRPr="00BA3258">
        <w:rPr>
          <w:rFonts w:ascii="Times New Roman" w:hAnsi="Times New Roman" w:cs="Times New Roman"/>
          <w:sz w:val="26"/>
          <w:szCs w:val="26"/>
        </w:rPr>
        <w:t>малого и среднего предпринимательства в Российской Федерации».</w:t>
      </w:r>
    </w:p>
    <w:p w:rsidR="00BA3258" w:rsidRPr="00BA3258" w:rsidRDefault="00BA3258" w:rsidP="00BA3258">
      <w:pPr>
        <w:jc w:val="both"/>
        <w:rPr>
          <w:rFonts w:ascii="Times New Roman" w:hAnsi="Times New Roman" w:cs="Times New Roman"/>
          <w:sz w:val="26"/>
          <w:szCs w:val="26"/>
        </w:rPr>
      </w:pPr>
      <w:r w:rsidRPr="00BA3258">
        <w:rPr>
          <w:rFonts w:ascii="Times New Roman" w:hAnsi="Times New Roman" w:cs="Times New Roman"/>
          <w:sz w:val="26"/>
          <w:szCs w:val="26"/>
        </w:rPr>
        <w:t>г</w:t>
      </w:r>
      <w:proofErr w:type="gramStart"/>
      <w:r w:rsidRPr="00BA3258">
        <w:rPr>
          <w:rFonts w:ascii="Times New Roman" w:hAnsi="Times New Roman" w:cs="Times New Roman"/>
          <w:sz w:val="26"/>
          <w:szCs w:val="26"/>
        </w:rPr>
        <w:t>)з</w:t>
      </w:r>
      <w:proofErr w:type="gramEnd"/>
      <w:r w:rsidRPr="00BA3258">
        <w:rPr>
          <w:rFonts w:ascii="Times New Roman" w:hAnsi="Times New Roman" w:cs="Times New Roman"/>
          <w:sz w:val="26"/>
          <w:szCs w:val="26"/>
        </w:rPr>
        <w:t>аявитель не является</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13"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2.11.</w:t>
      </w:r>
      <w:r w:rsidRPr="00BA3258">
        <w:rPr>
          <w:rFonts w:ascii="Times New Roman" w:hAnsi="Times New Roman" w:cs="Times New Roman"/>
          <w:sz w:val="26"/>
          <w:szCs w:val="26"/>
        </w:rPr>
        <w:tab/>
        <w:t>Извещение о проведен</w:t>
      </w:r>
      <w:proofErr w:type="gramStart"/>
      <w:r w:rsidRPr="00BA3258">
        <w:rPr>
          <w:rFonts w:ascii="Times New Roman" w:hAnsi="Times New Roman" w:cs="Times New Roman"/>
          <w:sz w:val="26"/>
          <w:szCs w:val="26"/>
        </w:rPr>
        <w:t>ии ау</w:t>
      </w:r>
      <w:proofErr w:type="gramEnd"/>
      <w:r w:rsidRPr="00BA3258">
        <w:rPr>
          <w:rFonts w:ascii="Times New Roman" w:hAnsi="Times New Roman" w:cs="Times New Roman"/>
          <w:sz w:val="26"/>
          <w:szCs w:val="26"/>
        </w:rPr>
        <w:t>кциона должно содержать сведения о льготах по арендной плате в отношении имущества  и условиях их предоставления.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2.12.</w:t>
      </w:r>
      <w:r w:rsidRPr="00BA3258">
        <w:rPr>
          <w:rFonts w:ascii="Times New Roman" w:hAnsi="Times New Roman" w:cs="Times New Roman"/>
          <w:sz w:val="26"/>
          <w:szCs w:val="26"/>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BA3258" w:rsidRPr="00BA3258" w:rsidRDefault="00BA3258" w:rsidP="00BA3258">
      <w:pPr>
        <w:spacing w:after="0"/>
        <w:ind w:firstLine="708"/>
        <w:jc w:val="both"/>
        <w:rPr>
          <w:rFonts w:ascii="Times New Roman" w:hAnsi="Times New Roman" w:cs="Times New Roman"/>
          <w:sz w:val="26"/>
          <w:szCs w:val="26"/>
        </w:rPr>
      </w:pPr>
      <w:r w:rsidRPr="00BA3258">
        <w:rPr>
          <w:rFonts w:ascii="Times New Roman" w:hAnsi="Times New Roman" w:cs="Times New Roman"/>
          <w:sz w:val="26"/>
          <w:szCs w:val="26"/>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2.14.</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BA3258">
        <w:rPr>
          <w:rFonts w:ascii="Times New Roman" w:hAnsi="Times New Roman" w:cs="Times New Roman"/>
          <w:sz w:val="26"/>
          <w:szCs w:val="26"/>
        </w:rPr>
        <w:t xml:space="preserve"> указанных нарушений и направляет арендатору письменное </w:t>
      </w:r>
      <w:r w:rsidRPr="00BA3258">
        <w:rPr>
          <w:rFonts w:ascii="Times New Roman" w:hAnsi="Times New Roman" w:cs="Times New Roman"/>
          <w:sz w:val="26"/>
          <w:szCs w:val="26"/>
        </w:rPr>
        <w:lastRenderedPageBreak/>
        <w:t xml:space="preserve">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BA3258">
        <w:rPr>
          <w:rFonts w:ascii="Times New Roman" w:hAnsi="Times New Roman" w:cs="Times New Roman"/>
          <w:sz w:val="26"/>
          <w:szCs w:val="26"/>
        </w:rPr>
        <w:t>с даты получения</w:t>
      </w:r>
      <w:proofErr w:type="gramEnd"/>
      <w:r w:rsidRPr="00BA3258">
        <w:rPr>
          <w:rFonts w:ascii="Times New Roman" w:hAnsi="Times New Roman" w:cs="Times New Roman"/>
          <w:sz w:val="26"/>
          <w:szCs w:val="26"/>
        </w:rPr>
        <w:t xml:space="preserve"> такого предупреждения Субъектом.</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2.15.</w:t>
      </w:r>
      <w:r w:rsidRPr="00BA3258">
        <w:rPr>
          <w:rFonts w:ascii="Times New Roman" w:hAnsi="Times New Roman" w:cs="Times New Roman"/>
          <w:sz w:val="26"/>
          <w:szCs w:val="26"/>
        </w:rPr>
        <w:tab/>
        <w:t>В случае неисполнения арендатором своих обязатель</w:t>
      </w:r>
      <w:proofErr w:type="gramStart"/>
      <w:r w:rsidRPr="00BA3258">
        <w:rPr>
          <w:rFonts w:ascii="Times New Roman" w:hAnsi="Times New Roman" w:cs="Times New Roman"/>
          <w:sz w:val="26"/>
          <w:szCs w:val="26"/>
        </w:rPr>
        <w:t>ств в ср</w:t>
      </w:r>
      <w:proofErr w:type="gramEnd"/>
      <w:r w:rsidRPr="00BA3258">
        <w:rPr>
          <w:rFonts w:ascii="Times New Roman" w:hAnsi="Times New Roman" w:cs="Times New Roman"/>
          <w:sz w:val="26"/>
          <w:szCs w:val="26"/>
        </w:rPr>
        <w:t>ок, указанный в предупреждении, уполномоченный орган, правообладатель в течение десяти календарных дней принимает следующие меры:</w:t>
      </w:r>
    </w:p>
    <w:p w:rsidR="00BA3258" w:rsidRPr="00BA3258" w:rsidRDefault="00BA3258" w:rsidP="00BA3258">
      <w:pPr>
        <w:spacing w:after="0"/>
        <w:rPr>
          <w:rFonts w:ascii="Times New Roman" w:hAnsi="Times New Roman" w:cs="Times New Roman"/>
          <w:sz w:val="26"/>
          <w:szCs w:val="26"/>
        </w:rPr>
      </w:pPr>
      <w:r w:rsidRPr="00BA3258">
        <w:rPr>
          <w:rFonts w:ascii="Times New Roman" w:hAnsi="Times New Roman" w:cs="Times New Roman"/>
          <w:sz w:val="26"/>
          <w:szCs w:val="26"/>
        </w:rPr>
        <w:t>а)</w:t>
      </w:r>
      <w:r w:rsidRPr="00BA3258">
        <w:rPr>
          <w:rFonts w:ascii="Times New Roman" w:hAnsi="Times New Roman" w:cs="Times New Roman"/>
          <w:sz w:val="26"/>
          <w:szCs w:val="26"/>
        </w:rPr>
        <w:tab/>
        <w:t>обращается в суд с требованием о прекращении права аренды</w:t>
      </w:r>
      <w:r>
        <w:rPr>
          <w:rFonts w:ascii="Times New Roman" w:hAnsi="Times New Roman" w:cs="Times New Roman"/>
          <w:sz w:val="26"/>
          <w:szCs w:val="26"/>
        </w:rPr>
        <w:t xml:space="preserve"> </w:t>
      </w:r>
      <w:r w:rsidRPr="00BA3258">
        <w:rPr>
          <w:rFonts w:ascii="Times New Roman" w:hAnsi="Times New Roman" w:cs="Times New Roman"/>
          <w:sz w:val="26"/>
          <w:szCs w:val="26"/>
        </w:rPr>
        <w:t>муниципального имущества.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б)</w:t>
      </w:r>
      <w:r w:rsidRPr="00BA3258">
        <w:rPr>
          <w:rFonts w:ascii="Times New Roman" w:hAnsi="Times New Roman" w:cs="Times New Roman"/>
          <w:sz w:val="26"/>
          <w:szCs w:val="26"/>
        </w:rPr>
        <w:tab/>
        <w:t>направляет в орган, уполномоченный на ведение реестра субъектов</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2.16. </w:t>
      </w:r>
      <w:proofErr w:type="gramStart"/>
      <w:r w:rsidRPr="00BA3258">
        <w:rPr>
          <w:rFonts w:ascii="Times New Roman" w:hAnsi="Times New Roman" w:cs="Times New Roman"/>
          <w:sz w:val="26"/>
          <w:szCs w:val="26"/>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BA3258" w:rsidRPr="00BA3258" w:rsidRDefault="00BA3258" w:rsidP="00BA3258">
      <w:pPr>
        <w:spacing w:after="0"/>
        <w:ind w:firstLine="708"/>
        <w:jc w:val="both"/>
        <w:rPr>
          <w:rFonts w:ascii="Times New Roman" w:hAnsi="Times New Roman" w:cs="Times New Roman"/>
          <w:sz w:val="26"/>
          <w:szCs w:val="26"/>
        </w:rPr>
      </w:pPr>
      <w:r w:rsidRPr="00BA3258">
        <w:rPr>
          <w:rFonts w:ascii="Times New Roman" w:hAnsi="Times New Roman" w:cs="Times New Roman"/>
          <w:sz w:val="26"/>
          <w:szCs w:val="26"/>
        </w:rPr>
        <w:t>Условием дачи указанного согласия является соответствие условий предоставления имущества настоящему Порядку.</w:t>
      </w:r>
    </w:p>
    <w:p w:rsidR="00BA3258" w:rsidRPr="00BA3258" w:rsidRDefault="00BA3258" w:rsidP="00BA3258">
      <w:pPr>
        <w:spacing w:after="0"/>
        <w:jc w:val="center"/>
        <w:rPr>
          <w:rFonts w:ascii="Times New Roman" w:hAnsi="Times New Roman" w:cs="Times New Roman"/>
          <w:b/>
          <w:sz w:val="26"/>
          <w:szCs w:val="26"/>
        </w:rPr>
      </w:pPr>
      <w:r w:rsidRPr="00BA3258">
        <w:rPr>
          <w:rFonts w:ascii="Times New Roman" w:hAnsi="Times New Roman" w:cs="Times New Roman"/>
          <w:b/>
          <w:sz w:val="26"/>
          <w:szCs w:val="26"/>
        </w:rPr>
        <w:t>3. Установление льгот по арендной плате за имущество, включенное в Перечень (за исключением земельных участков)</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3.1. </w:t>
      </w:r>
      <w:proofErr w:type="gramStart"/>
      <w:r w:rsidRPr="00BA3258">
        <w:rPr>
          <w:rFonts w:ascii="Times New Roman" w:hAnsi="Times New Roman" w:cs="Times New Roman"/>
          <w:sz w:val="26"/>
          <w:szCs w:val="26"/>
        </w:rPr>
        <w:t>Льготы для всех категорий субъектов малого и среднего предпринимательства,</w:t>
      </w:r>
      <w:r>
        <w:rPr>
          <w:rFonts w:ascii="Times New Roman" w:hAnsi="Times New Roman" w:cs="Times New Roman"/>
          <w:sz w:val="26"/>
          <w:szCs w:val="26"/>
        </w:rPr>
        <w:t xml:space="preserve"> </w:t>
      </w:r>
      <w:r w:rsidRPr="00BA3258">
        <w:rPr>
          <w:rFonts w:ascii="Times New Roman" w:hAnsi="Times New Roman" w:cs="Times New Roman"/>
          <w:sz w:val="26"/>
          <w:szCs w:val="26"/>
        </w:rPr>
        <w:t xml:space="preserve">физическим лицам (лицу), не являющимся индивидуальными предпринимателями и применяющим специальный налоговый </w:t>
      </w:r>
      <w:hyperlink r:id="rId14" w:history="1">
        <w:r w:rsidRPr="00BA3258">
          <w:rPr>
            <w:rStyle w:val="a3"/>
            <w:rFonts w:ascii="Times New Roman" w:hAnsi="Times New Roman" w:cs="Times New Roman"/>
            <w:sz w:val="26"/>
            <w:szCs w:val="26"/>
          </w:rPr>
          <w:t>режим</w:t>
        </w:r>
      </w:hyperlink>
      <w:r w:rsidRPr="00BA3258">
        <w:rPr>
          <w:rFonts w:ascii="Times New Roman" w:hAnsi="Times New Roman" w:cs="Times New Roman"/>
          <w:sz w:val="26"/>
          <w:szCs w:val="26"/>
        </w:rPr>
        <w:t>«Налог на профессиональный доход»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roofErr w:type="gramEnd"/>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3.2. </w:t>
      </w:r>
      <w:proofErr w:type="gramStart"/>
      <w:r w:rsidRPr="00BA3258">
        <w:rPr>
          <w:rFonts w:ascii="Times New Roman" w:hAnsi="Times New Roman" w:cs="Times New Roman"/>
          <w:sz w:val="26"/>
          <w:szCs w:val="26"/>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BA3258">
        <w:rPr>
          <w:rFonts w:ascii="Times New Roman" w:hAnsi="Times New Roman" w:cs="Times New Roman"/>
          <w:sz w:val="26"/>
          <w:szCs w:val="26"/>
        </w:rPr>
        <w:t xml:space="preserve"> о предоставлении имущества представляет документы: в соответствии с</w:t>
      </w:r>
      <w:r>
        <w:rPr>
          <w:rFonts w:ascii="Times New Roman" w:hAnsi="Times New Roman" w:cs="Times New Roman"/>
          <w:sz w:val="26"/>
          <w:szCs w:val="26"/>
        </w:rPr>
        <w:t xml:space="preserve"> </w:t>
      </w:r>
      <w:r w:rsidRPr="00BA3258">
        <w:rPr>
          <w:rFonts w:ascii="Times New Roman" w:hAnsi="Times New Roman" w:cs="Times New Roman"/>
          <w:color w:val="000000" w:themeColor="text1"/>
          <w:sz w:val="26"/>
          <w:szCs w:val="26"/>
        </w:rPr>
        <w:t xml:space="preserve">муниципальной программой публично-правового образования, </w:t>
      </w:r>
      <w:r w:rsidRPr="00BA3258">
        <w:rPr>
          <w:rFonts w:ascii="Times New Roman" w:hAnsi="Times New Roman" w:cs="Times New Roman"/>
          <w:sz w:val="26"/>
          <w:szCs w:val="26"/>
        </w:rPr>
        <w:t>содержащей мероприятия по развитию малого и среднего предпринимательства.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3.3.</w:t>
      </w:r>
      <w:r w:rsidRPr="00BA3258">
        <w:rPr>
          <w:rFonts w:ascii="Times New Roman" w:hAnsi="Times New Roman" w:cs="Times New Roman"/>
          <w:sz w:val="26"/>
          <w:szCs w:val="26"/>
        </w:rPr>
        <w:tab/>
        <w:t xml:space="preserve">Льготы по арендной плате применяются к размеру арендной платы, указанному в договоре аренды, в том </w:t>
      </w:r>
      <w:proofErr w:type="gramStart"/>
      <w:r w:rsidRPr="00BA3258">
        <w:rPr>
          <w:rFonts w:ascii="Times New Roman" w:hAnsi="Times New Roman" w:cs="Times New Roman"/>
          <w:sz w:val="26"/>
          <w:szCs w:val="26"/>
        </w:rPr>
        <w:t>числе</w:t>
      </w:r>
      <w:proofErr w:type="gramEnd"/>
      <w:r w:rsidRPr="00BA3258">
        <w:rPr>
          <w:rFonts w:ascii="Times New Roman" w:hAnsi="Times New Roman" w:cs="Times New Roman"/>
          <w:sz w:val="26"/>
          <w:szCs w:val="26"/>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lastRenderedPageBreak/>
        <w:t>3.4.</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BA3258">
        <w:rPr>
          <w:rFonts w:ascii="Times New Roman" w:hAnsi="Times New Roman" w:cs="Times New Roman"/>
          <w:sz w:val="26"/>
          <w:szCs w:val="26"/>
        </w:rPr>
        <w:t xml:space="preserve"> установления факта соответствующего нарушения.</w:t>
      </w:r>
    </w:p>
    <w:p w:rsidR="00BA3258" w:rsidRPr="00BA3258" w:rsidRDefault="00BA3258" w:rsidP="00BA3258">
      <w:pPr>
        <w:spacing w:after="0"/>
        <w:ind w:firstLine="708"/>
        <w:jc w:val="both"/>
        <w:rPr>
          <w:rFonts w:ascii="Times New Roman" w:hAnsi="Times New Roman" w:cs="Times New Roman"/>
          <w:sz w:val="26"/>
          <w:szCs w:val="26"/>
        </w:rPr>
      </w:pPr>
      <w:r w:rsidRPr="00BA3258">
        <w:rPr>
          <w:rFonts w:ascii="Times New Roman" w:hAnsi="Times New Roman" w:cs="Times New Roman"/>
          <w:sz w:val="26"/>
          <w:szCs w:val="26"/>
        </w:rPr>
        <w:t>В случае отмены льгот применяется размер арендной платы, определенный без учета льгот и установленный договором аренды.</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3.5.</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BA3258">
        <w:rPr>
          <w:rFonts w:ascii="Times New Roman" w:hAnsi="Times New Roman" w:cs="Times New Roman"/>
          <w:sz w:val="26"/>
          <w:szCs w:val="26"/>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BA3258" w:rsidRPr="00BA3258" w:rsidRDefault="00BA3258" w:rsidP="00BA3258">
      <w:pPr>
        <w:spacing w:after="0"/>
        <w:jc w:val="center"/>
        <w:rPr>
          <w:rFonts w:ascii="Times New Roman" w:hAnsi="Times New Roman" w:cs="Times New Roman"/>
          <w:b/>
          <w:sz w:val="26"/>
          <w:szCs w:val="26"/>
        </w:rPr>
      </w:pPr>
      <w:r w:rsidRPr="00BA3258">
        <w:rPr>
          <w:rFonts w:ascii="Times New Roman" w:hAnsi="Times New Roman" w:cs="Times New Roman"/>
          <w:b/>
          <w:sz w:val="26"/>
          <w:szCs w:val="26"/>
        </w:rPr>
        <w:t>4. Порядок предоставления земельных участков, включенных в Перечень, льготы по арендной плате за указанные земельные участки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4.1.</w:t>
      </w:r>
      <w:r w:rsidRPr="00BA3258">
        <w:rPr>
          <w:rFonts w:ascii="Times New Roman" w:hAnsi="Times New Roman" w:cs="Times New Roman"/>
          <w:sz w:val="26"/>
          <w:szCs w:val="26"/>
        </w:rPr>
        <w:tab/>
        <w:t xml:space="preserve">Земельные участки, включенные в Перечень, предоставляются в аренду Администрацией  </w:t>
      </w:r>
      <w:proofErr w:type="spellStart"/>
      <w:r w:rsidRPr="00BA3258">
        <w:rPr>
          <w:rFonts w:ascii="Times New Roman" w:hAnsi="Times New Roman" w:cs="Times New Roman"/>
          <w:sz w:val="26"/>
          <w:szCs w:val="26"/>
        </w:rPr>
        <w:t>Глушковского</w:t>
      </w:r>
      <w:proofErr w:type="spellEnd"/>
      <w:r w:rsidRPr="00BA3258">
        <w:rPr>
          <w:rFonts w:ascii="Times New Roman" w:hAnsi="Times New Roman" w:cs="Times New Roman"/>
          <w:sz w:val="26"/>
          <w:szCs w:val="26"/>
        </w:rPr>
        <w:t xml:space="preserve"> района Курской области (далее - уполномоченный орган);</w:t>
      </w:r>
    </w:p>
    <w:p w:rsidR="00BA3258" w:rsidRPr="00BA3258" w:rsidRDefault="00BA3258" w:rsidP="00BA3258">
      <w:pPr>
        <w:spacing w:after="0"/>
        <w:ind w:firstLine="708"/>
        <w:jc w:val="both"/>
        <w:rPr>
          <w:rFonts w:ascii="Times New Roman" w:hAnsi="Times New Roman" w:cs="Times New Roman"/>
          <w:sz w:val="26"/>
          <w:szCs w:val="26"/>
        </w:rPr>
      </w:pPr>
      <w:r w:rsidRPr="00BA3258">
        <w:rPr>
          <w:rFonts w:ascii="Times New Roman" w:hAnsi="Times New Roman" w:cs="Times New Roman"/>
          <w:sz w:val="26"/>
          <w:szCs w:val="26"/>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4.2.</w:t>
      </w:r>
      <w:r w:rsidRPr="00BA3258">
        <w:rPr>
          <w:rFonts w:ascii="Times New Roman" w:hAnsi="Times New Roman" w:cs="Times New Roman"/>
          <w:sz w:val="26"/>
          <w:szCs w:val="26"/>
        </w:rPr>
        <w:tab/>
        <w:t xml:space="preserve">Предоставление в аренду земельных участков, включенных в Перечень, осуществляется в соответствии с положениями главы </w:t>
      </w:r>
      <w:r w:rsidRPr="00BA3258">
        <w:rPr>
          <w:rFonts w:ascii="Times New Roman" w:hAnsi="Times New Roman" w:cs="Times New Roman"/>
          <w:sz w:val="26"/>
          <w:szCs w:val="26"/>
          <w:lang w:val="en-US"/>
        </w:rPr>
        <w:t>V</w:t>
      </w:r>
      <w:r w:rsidRPr="00BA3258">
        <w:rPr>
          <w:rFonts w:ascii="Times New Roman" w:hAnsi="Times New Roman" w:cs="Times New Roman"/>
          <w:sz w:val="26"/>
          <w:szCs w:val="26"/>
        </w:rPr>
        <w:t>.1 Земельного кодекса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 xml:space="preserve">4.2.1. </w:t>
      </w:r>
      <w:proofErr w:type="gramStart"/>
      <w:r w:rsidRPr="00BA3258">
        <w:rPr>
          <w:rFonts w:ascii="Times New Roman" w:hAnsi="Times New Roman" w:cs="Times New Roman"/>
          <w:sz w:val="26"/>
          <w:szCs w:val="26"/>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BA3258">
        <w:rPr>
          <w:rFonts w:ascii="Times New Roman" w:hAnsi="Times New Roman" w:cs="Times New Roman"/>
          <w:sz w:val="26"/>
          <w:szCs w:val="26"/>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lastRenderedPageBreak/>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4.3.</w:t>
      </w:r>
      <w:r w:rsidRPr="00BA3258">
        <w:rPr>
          <w:rFonts w:ascii="Times New Roman" w:hAnsi="Times New Roman" w:cs="Times New Roman"/>
          <w:sz w:val="26"/>
          <w:szCs w:val="26"/>
        </w:rPr>
        <w:tab/>
        <w:t xml:space="preserve">В случае, указанном в пункте 4.2.1 настоящего Порядка, а </w:t>
      </w:r>
      <w:proofErr w:type="gramStart"/>
      <w:r w:rsidRPr="00BA3258">
        <w:rPr>
          <w:rFonts w:ascii="Times New Roman" w:hAnsi="Times New Roman" w:cs="Times New Roman"/>
          <w:sz w:val="26"/>
          <w:szCs w:val="26"/>
        </w:rPr>
        <w:t>также</w:t>
      </w:r>
      <w:proofErr w:type="gramEnd"/>
      <w:r w:rsidRPr="00BA3258">
        <w:rPr>
          <w:rFonts w:ascii="Times New Roman" w:hAnsi="Times New Roman" w:cs="Times New Roman"/>
          <w:sz w:val="26"/>
          <w:szCs w:val="26"/>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BA3258">
        <w:rPr>
          <w:rFonts w:ascii="Times New Roman" w:hAnsi="Times New Roman" w:cs="Times New Roman"/>
          <w:sz w:val="26"/>
          <w:szCs w:val="26"/>
        </w:rPr>
        <w:t>извещение</w:t>
      </w:r>
      <w:proofErr w:type="gramEnd"/>
      <w:r w:rsidRPr="00BA3258">
        <w:rPr>
          <w:rFonts w:ascii="Times New Roman" w:hAnsi="Times New Roman" w:cs="Times New Roman"/>
          <w:sz w:val="26"/>
          <w:szCs w:val="26"/>
        </w:rPr>
        <w:t xml:space="preserve"> о проведении аукциона на право заключения договора аренды в отношении испрашиваемого земельного участка.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4.4. В извещении о проведен</w:t>
      </w:r>
      <w:proofErr w:type="gramStart"/>
      <w:r w:rsidRPr="00BA3258">
        <w:rPr>
          <w:rFonts w:ascii="Times New Roman" w:hAnsi="Times New Roman" w:cs="Times New Roman"/>
          <w:sz w:val="26"/>
          <w:szCs w:val="26"/>
        </w:rPr>
        <w:t>ии ау</w:t>
      </w:r>
      <w:proofErr w:type="gramEnd"/>
      <w:r w:rsidRPr="00BA3258">
        <w:rPr>
          <w:rFonts w:ascii="Times New Roman" w:hAnsi="Times New Roman" w:cs="Times New Roman"/>
          <w:sz w:val="26"/>
          <w:szCs w:val="26"/>
        </w:rPr>
        <w:t>кциона, а также в аукционную документацию, помимо сведений указанных  в пункте  21статьи 39</w:t>
      </w:r>
      <w:r w:rsidRPr="00BA3258">
        <w:rPr>
          <w:rFonts w:ascii="Times New Roman" w:hAnsi="Times New Roman" w:cs="Times New Roman"/>
          <w:sz w:val="26"/>
          <w:szCs w:val="26"/>
          <w:vertAlign w:val="superscript"/>
        </w:rPr>
        <w:t xml:space="preserve">11 </w:t>
      </w:r>
      <w:r w:rsidRPr="00BA3258">
        <w:rPr>
          <w:rFonts w:ascii="Times New Roman" w:hAnsi="Times New Roman" w:cs="Times New Roman"/>
          <w:sz w:val="26"/>
          <w:szCs w:val="26"/>
        </w:rPr>
        <w:t xml:space="preserve">Земельного кодекса Российской Федерации, включается следующая информация: </w:t>
      </w:r>
      <w:proofErr w:type="gramStart"/>
      <w:r w:rsidRPr="00BA3258">
        <w:rPr>
          <w:rFonts w:ascii="Times New Roman" w:hAnsi="Times New Roman" w:cs="Times New Roman"/>
          <w:sz w:val="26"/>
          <w:szCs w:val="26"/>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BA3258">
        <w:rPr>
          <w:rFonts w:ascii="Times New Roman" w:hAnsi="Times New Roman" w:cs="Times New Roman"/>
          <w:sz w:val="26"/>
          <w:szCs w:val="26"/>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4.5.</w:t>
      </w:r>
      <w:r w:rsidRPr="00BA3258">
        <w:rPr>
          <w:rFonts w:ascii="Times New Roman" w:hAnsi="Times New Roman" w:cs="Times New Roman"/>
          <w:sz w:val="26"/>
          <w:szCs w:val="26"/>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BA3258">
        <w:rPr>
          <w:rFonts w:ascii="Times New Roman" w:hAnsi="Times New Roman" w:cs="Times New Roman"/>
          <w:sz w:val="26"/>
          <w:szCs w:val="26"/>
        </w:rPr>
        <w:t>ии ау</w:t>
      </w:r>
      <w:proofErr w:type="gramEnd"/>
      <w:r w:rsidRPr="00BA3258">
        <w:rPr>
          <w:rFonts w:ascii="Times New Roman" w:hAnsi="Times New Roman" w:cs="Times New Roman"/>
          <w:sz w:val="26"/>
          <w:szCs w:val="26"/>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4.6.</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BA3258">
        <w:rPr>
          <w:rFonts w:ascii="Times New Roman" w:hAnsi="Times New Roman" w:cs="Times New Roman"/>
          <w:sz w:val="26"/>
          <w:szCs w:val="26"/>
        </w:rPr>
        <w:t xml:space="preserve"> 18 Федерального закона от 24 июля 2007 года № 209-ФЗ «О развитии </w:t>
      </w:r>
      <w:r w:rsidRPr="00BA3258">
        <w:rPr>
          <w:rFonts w:ascii="Times New Roman" w:hAnsi="Times New Roman" w:cs="Times New Roman"/>
          <w:sz w:val="26"/>
          <w:szCs w:val="26"/>
        </w:rPr>
        <w:lastRenderedPageBreak/>
        <w:t>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w:t>
      </w:r>
      <w:r w:rsidRPr="00BA3258">
        <w:rPr>
          <w:rFonts w:ascii="Times New Roman" w:hAnsi="Times New Roman" w:cs="Times New Roman"/>
          <w:sz w:val="26"/>
          <w:szCs w:val="26"/>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4.7.1.</w:t>
      </w:r>
      <w:r w:rsidRPr="00BA3258">
        <w:rPr>
          <w:rFonts w:ascii="Times New Roman" w:hAnsi="Times New Roman" w:cs="Times New Roman"/>
          <w:sz w:val="26"/>
          <w:szCs w:val="26"/>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4.7.2.</w:t>
      </w:r>
      <w:r w:rsidRPr="00BA3258">
        <w:rPr>
          <w:rFonts w:ascii="Times New Roman" w:hAnsi="Times New Roman" w:cs="Times New Roman"/>
          <w:sz w:val="26"/>
          <w:szCs w:val="26"/>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4.7.3.</w:t>
      </w:r>
      <w:r w:rsidRPr="00BA3258">
        <w:rPr>
          <w:rFonts w:ascii="Times New Roman" w:hAnsi="Times New Roman" w:cs="Times New Roman"/>
          <w:sz w:val="26"/>
          <w:szCs w:val="26"/>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4.7.4.</w:t>
      </w:r>
      <w:r w:rsidRPr="00BA3258">
        <w:rPr>
          <w:rFonts w:ascii="Times New Roman" w:hAnsi="Times New Roman" w:cs="Times New Roman"/>
          <w:sz w:val="26"/>
          <w:szCs w:val="26"/>
        </w:rPr>
        <w:tab/>
      </w:r>
      <w:proofErr w:type="gramStart"/>
      <w:r w:rsidRPr="00BA3258">
        <w:rPr>
          <w:rFonts w:ascii="Times New Roman" w:hAnsi="Times New Roman" w:cs="Times New Roman"/>
          <w:sz w:val="26"/>
          <w:szCs w:val="26"/>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BA3258">
        <w:rPr>
          <w:rFonts w:ascii="Times New Roman" w:hAnsi="Times New Roman" w:cs="Times New Roman"/>
          <w:sz w:val="26"/>
          <w:szCs w:val="26"/>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BA3258" w:rsidRPr="00BA3258" w:rsidRDefault="00BA3258" w:rsidP="00BA3258">
      <w:pPr>
        <w:spacing w:after="0"/>
        <w:jc w:val="both"/>
        <w:rPr>
          <w:rFonts w:ascii="Times New Roman" w:hAnsi="Times New Roman" w:cs="Times New Roman"/>
          <w:sz w:val="26"/>
          <w:szCs w:val="26"/>
        </w:rPr>
      </w:pPr>
      <w:r w:rsidRPr="00BA3258">
        <w:rPr>
          <w:rFonts w:ascii="Times New Roman" w:hAnsi="Times New Roman" w:cs="Times New Roman"/>
          <w:sz w:val="26"/>
          <w:szCs w:val="26"/>
        </w:rPr>
        <w:t>4.7.5.</w:t>
      </w:r>
      <w:r w:rsidRPr="00BA3258">
        <w:rPr>
          <w:rFonts w:ascii="Times New Roman" w:hAnsi="Times New Roman" w:cs="Times New Roman"/>
          <w:sz w:val="26"/>
          <w:szCs w:val="26"/>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BA3258" w:rsidRDefault="00BA3258" w:rsidP="00E33E18">
      <w:pPr>
        <w:widowControl w:val="0"/>
        <w:autoSpaceDE w:val="0"/>
        <w:autoSpaceDN w:val="0"/>
        <w:adjustRightInd w:val="0"/>
        <w:snapToGrid w:val="0"/>
        <w:spacing w:after="0" w:line="240" w:lineRule="auto"/>
        <w:jc w:val="center"/>
        <w:rPr>
          <w:rFonts w:ascii="Times New Roman" w:eastAsia="Times New Roman" w:hAnsi="Times New Roman" w:cs="Times New Roman"/>
          <w:b/>
          <w:sz w:val="36"/>
          <w:szCs w:val="36"/>
        </w:rPr>
      </w:pPr>
    </w:p>
    <w:sectPr w:rsidR="00BA3258" w:rsidSect="009E1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3E18"/>
    <w:rsid w:val="008F44B9"/>
    <w:rsid w:val="009E171C"/>
    <w:rsid w:val="00A66032"/>
    <w:rsid w:val="00BA3258"/>
    <w:rsid w:val="00E33E18"/>
    <w:rsid w:val="00E84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E18"/>
    <w:rPr>
      <w:color w:val="0000FF"/>
      <w:u w:val="single"/>
    </w:rPr>
  </w:style>
  <w:style w:type="paragraph" w:styleId="a4">
    <w:name w:val="No Spacing"/>
    <w:uiPriority w:val="1"/>
    <w:qFormat/>
    <w:rsid w:val="00BA3258"/>
    <w:pPr>
      <w:widowControl w:val="0"/>
      <w:autoSpaceDN w:val="0"/>
      <w:adjustRightInd w:val="0"/>
      <w:spacing w:after="0" w:line="240" w:lineRule="auto"/>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220477971">
      <w:bodyDiv w:val="1"/>
      <w:marLeft w:val="0"/>
      <w:marRight w:val="0"/>
      <w:marTop w:val="0"/>
      <w:marBottom w:val="0"/>
      <w:divBdr>
        <w:top w:val="none" w:sz="0" w:space="0" w:color="auto"/>
        <w:left w:val="none" w:sz="0" w:space="0" w:color="auto"/>
        <w:bottom w:val="none" w:sz="0" w:space="0" w:color="auto"/>
        <w:right w:val="none" w:sz="0" w:space="0" w:color="auto"/>
      </w:divBdr>
    </w:div>
    <w:div w:id="14039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webSettings" Target="webSetting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fontTable" Target="fontTable.xml"/><Relationship Id="rId10" Type="http://schemas.openxmlformats.org/officeDocument/2006/relationships/hyperlink" Target="consultantplus://offline/ref=334628D2A52DF0CAA57F215885DD2152AFEB8068523FB00B859C5FBD43570C53A3A761A4346FE40A38A2B36823UCP0L" TargetMode="External"/><Relationship Id="rId4" Type="http://schemas.openxmlformats.org/officeDocument/2006/relationships/hyperlink" Target="consultantplus://offline/ref=334628D2A52DF0CAA57F215885DD2152AFEB8068523FB00B859C5FBD43570C53A3A761A4346FE40A38A2B36823UCP0L" TargetMode="Externa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4392</Words>
  <Characters>25035</Characters>
  <Application>Microsoft Office Word</Application>
  <DocSecurity>0</DocSecurity>
  <Lines>208</Lines>
  <Paragraphs>58</Paragraphs>
  <ScaleCrop>false</ScaleCrop>
  <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dcterms:created xsi:type="dcterms:W3CDTF">2021-04-20T06:10:00Z</dcterms:created>
  <dcterms:modified xsi:type="dcterms:W3CDTF">2021-04-21T07:02:00Z</dcterms:modified>
</cp:coreProperties>
</file>