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E0" w:rsidRDefault="00A04AE0" w:rsidP="00A04AE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СОБРАНИЕ  ДЕПУТАТОВ  ЗВАННОВСКОГО   СЕЛЬСОВЕТА  ГЛУШКОВСКОГО  РАЙОНА  КУРСКОЙ  ОБЛАСТИ</w:t>
      </w:r>
    </w:p>
    <w:p w:rsidR="00A04AE0" w:rsidRDefault="00A04AE0" w:rsidP="00A04AE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A04AE0" w:rsidRDefault="00A04AE0" w:rsidP="00A04AE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</w:rPr>
        <w:t xml:space="preserve"> Е Ш Е Н И Е</w:t>
      </w:r>
    </w:p>
    <w:p w:rsidR="00A04AE0" w:rsidRDefault="00A04AE0" w:rsidP="00A04AE0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04AE0" w:rsidRDefault="003A6B7E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27</w:t>
      </w:r>
      <w:r w:rsidR="00A04AE0">
        <w:rPr>
          <w:rFonts w:ascii="Times New Roman" w:hAnsi="Times New Roman" w:cs="Times New Roman"/>
          <w:sz w:val="26"/>
          <w:szCs w:val="26"/>
          <w:u w:val="single"/>
        </w:rPr>
        <w:t>.0</w:t>
      </w:r>
      <w:r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A04AE0">
        <w:rPr>
          <w:rFonts w:ascii="Times New Roman" w:hAnsi="Times New Roman" w:cs="Times New Roman"/>
          <w:sz w:val="26"/>
          <w:szCs w:val="26"/>
          <w:u w:val="single"/>
        </w:rPr>
        <w:t>.2021  года</w:t>
      </w:r>
      <w:r>
        <w:rPr>
          <w:rFonts w:ascii="Times New Roman" w:hAnsi="Times New Roman" w:cs="Times New Roman"/>
          <w:sz w:val="26"/>
          <w:szCs w:val="26"/>
        </w:rPr>
        <w:t xml:space="preserve">  № 47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>. Званное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 внесении  изменений в решение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  депутатов Званновского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сельсовета № 15 от 23.12.2020 года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 бюджете муниципального образования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Курской области на  2021 год и плановый период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 и 2023 годы.</w:t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Учитывая ход исполнения бюджета  муниципального образования  «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сельсовет»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</w:t>
      </w:r>
      <w:r w:rsidR="00B624CE">
        <w:rPr>
          <w:rFonts w:ascii="Times New Roman" w:hAnsi="Times New Roman" w:cs="Times New Roman"/>
          <w:sz w:val="26"/>
          <w:szCs w:val="26"/>
        </w:rPr>
        <w:t>урской области за январь-июнь</w:t>
      </w:r>
      <w:r>
        <w:rPr>
          <w:rFonts w:ascii="Times New Roman" w:hAnsi="Times New Roman" w:cs="Times New Roman"/>
          <w:sz w:val="26"/>
          <w:szCs w:val="26"/>
        </w:rPr>
        <w:t xml:space="preserve"> и учитывая нормативные акты Правительства Курской области и областной Думы, приказ Министерства финансов Российской  Федерации от 01.07.2013 г. № 65 </w:t>
      </w:r>
      <w:proofErr w:type="spellStart"/>
      <w:r>
        <w:rPr>
          <w:rFonts w:ascii="Times New Roman" w:hAnsi="Times New Roman" w:cs="Times New Roman"/>
          <w:sz w:val="26"/>
          <w:szCs w:val="26"/>
        </w:rPr>
        <w:t>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(с изменениями и дополнениями) «Об утверждении Указаний о порядке применения бюджетной классификации Российской Федерации» Собрание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Курской области РЕШИЛО:</w:t>
      </w:r>
      <w:proofErr w:type="gramEnd"/>
    </w:p>
    <w:p w:rsidR="00A04AE0" w:rsidRDefault="00A04AE0" w:rsidP="00A04AE0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Внести в решение Собрания депутатов Званновского сельсовета «О бюджете муниципального образования  «</w:t>
      </w:r>
      <w:proofErr w:type="spellStart"/>
      <w:r>
        <w:rPr>
          <w:rFonts w:ascii="Times New Roman" w:hAnsi="Times New Roman" w:cs="Times New Roman"/>
        </w:rPr>
        <w:t>Званновский</w:t>
      </w:r>
      <w:proofErr w:type="spellEnd"/>
      <w:r>
        <w:rPr>
          <w:rFonts w:ascii="Times New Roman" w:hAnsi="Times New Roman" w:cs="Times New Roman"/>
        </w:rPr>
        <w:t xml:space="preserve"> сельсовет» </w:t>
      </w:r>
      <w:proofErr w:type="spellStart"/>
      <w:r>
        <w:rPr>
          <w:rFonts w:ascii="Times New Roman" w:hAnsi="Times New Roman" w:cs="Times New Roman"/>
        </w:rPr>
        <w:t>Глушковского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на 2021 год и плановый период 2022  и 2023 годы от 23.12.2020 года № 15 следующие изменения: </w:t>
      </w:r>
    </w:p>
    <w:p w:rsidR="00A04AE0" w:rsidRDefault="00A04AE0" w:rsidP="00A04AE0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Статья 1. пункт  1.1  изложить в следующей редакции: </w:t>
      </w:r>
    </w:p>
    <w:p w:rsidR="00A04AE0" w:rsidRDefault="00A04AE0" w:rsidP="00A04AE0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общий  объем  доходов местного бюджета на 2021 год  в сумме 5 566 676 рублей. (Приложение № 4  прилагается).</w:t>
      </w:r>
    </w:p>
    <w:p w:rsidR="00A04AE0" w:rsidRDefault="00A04AE0" w:rsidP="00A04AE0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Статья 1. пункт  1.2  изложить в следующей редакции: утвердить общий  объем  расходов местного бюджета на 2021 год  в сумме 6 </w:t>
      </w:r>
      <w:r w:rsidR="007D7942">
        <w:rPr>
          <w:rFonts w:ascii="Times New Roman" w:hAnsi="Times New Roman" w:cs="Times New Roman"/>
          <w:sz w:val="26"/>
          <w:szCs w:val="26"/>
        </w:rPr>
        <w:t>469 135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рублей (Приложение № 6  прилагается).</w:t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04AE0" w:rsidRDefault="00A04AE0" w:rsidP="00A04AE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2. Настоящее решение вступает в силу со дня его обнародования.</w:t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Званновского сельсовета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Л.В.Руденко</w:t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 Званновского сельсовета</w:t>
      </w:r>
    </w:p>
    <w:p w:rsidR="00A04AE0" w:rsidRDefault="00A04AE0" w:rsidP="00A04AE0">
      <w:pPr>
        <w:tabs>
          <w:tab w:val="left" w:pos="298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С.А.Кочергина</w:t>
      </w:r>
    </w:p>
    <w:p w:rsidR="006A073C" w:rsidRDefault="006A073C"/>
    <w:sectPr w:rsidR="006A073C" w:rsidSect="009E3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AE0"/>
    <w:rsid w:val="003A6B7E"/>
    <w:rsid w:val="006A073C"/>
    <w:rsid w:val="006A4141"/>
    <w:rsid w:val="007D7942"/>
    <w:rsid w:val="009135D1"/>
    <w:rsid w:val="009E3D25"/>
    <w:rsid w:val="00A04AE0"/>
    <w:rsid w:val="00B62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A04AE0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4AE0"/>
    <w:pPr>
      <w:widowControl w:val="0"/>
      <w:shd w:val="clear" w:color="auto" w:fill="FFFFFF"/>
      <w:spacing w:after="0" w:line="298" w:lineRule="exact"/>
      <w:ind w:hanging="148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6</cp:revision>
  <dcterms:created xsi:type="dcterms:W3CDTF">2021-07-02T13:24:00Z</dcterms:created>
  <dcterms:modified xsi:type="dcterms:W3CDTF">2021-09-01T13:13:00Z</dcterms:modified>
</cp:coreProperties>
</file>