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E2" w:rsidRPr="005B0476" w:rsidRDefault="00501CE2" w:rsidP="00501CE2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76">
        <w:rPr>
          <w:rFonts w:ascii="Times New Roman" w:hAnsi="Times New Roman" w:cs="Times New Roman"/>
          <w:b/>
          <w:sz w:val="28"/>
          <w:szCs w:val="28"/>
        </w:rPr>
        <w:t>АДМИНИСТРАЦИЯ ЗВАННОВСКОГО  СЕЛЬСОВЕТА</w:t>
      </w:r>
    </w:p>
    <w:p w:rsidR="00501CE2" w:rsidRPr="005B0476" w:rsidRDefault="00501CE2" w:rsidP="00501CE2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76">
        <w:rPr>
          <w:rFonts w:ascii="Times New Roman" w:hAnsi="Times New Roman" w:cs="Times New Roman"/>
          <w:b/>
          <w:sz w:val="28"/>
          <w:szCs w:val="28"/>
        </w:rPr>
        <w:t>ГЛУШКОВСКОГО  РАЙОНА  КУРСКОЙ  ОБЛАСТИ</w:t>
      </w:r>
    </w:p>
    <w:p w:rsidR="00501CE2" w:rsidRPr="005B0476" w:rsidRDefault="00501CE2" w:rsidP="00501CE2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CE2" w:rsidRPr="005B0476" w:rsidRDefault="00501CE2" w:rsidP="0050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1CE2" w:rsidRPr="005B0476" w:rsidRDefault="00501CE2" w:rsidP="0050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CE2" w:rsidRPr="005B0476" w:rsidRDefault="00B0799B" w:rsidP="0050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76">
        <w:rPr>
          <w:rFonts w:ascii="Times New Roman" w:hAnsi="Times New Roman" w:cs="Times New Roman"/>
          <w:b/>
          <w:sz w:val="28"/>
          <w:szCs w:val="28"/>
        </w:rPr>
        <w:t>от 09 марта  2022 года   № 11</w:t>
      </w:r>
    </w:p>
    <w:p w:rsidR="00501CE2" w:rsidRDefault="00501CE2" w:rsidP="00501C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D54" w:rsidRDefault="00044D54" w:rsidP="00B5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2426" w:rsidRDefault="00B52426" w:rsidP="00B5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муниципальных услуг, </w:t>
      </w:r>
    </w:p>
    <w:p w:rsidR="00B52426" w:rsidRDefault="00B52426" w:rsidP="00B52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Администрацией </w:t>
      </w:r>
      <w:r w:rsidR="0050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Званновского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B52426" w:rsidRDefault="00B52426" w:rsidP="00B52426">
      <w:pPr>
        <w:jc w:val="center"/>
        <w:rPr>
          <w:rFonts w:ascii="Times New Roman" w:hAnsi="Times New Roman" w:cs="Times New Roman"/>
          <w:b/>
        </w:rPr>
      </w:pPr>
    </w:p>
    <w:p w:rsidR="005B0476" w:rsidRDefault="005B0476" w:rsidP="00B52426">
      <w:pPr>
        <w:jc w:val="center"/>
        <w:rPr>
          <w:rFonts w:ascii="Times New Roman" w:hAnsi="Times New Roman" w:cs="Times New Roman"/>
          <w:b/>
        </w:rPr>
      </w:pPr>
    </w:p>
    <w:p w:rsidR="00B52426" w:rsidRDefault="00B52426" w:rsidP="00B5242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>
        <w:rPr>
          <w:noProof/>
          <w:color w:val="0000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1CE2">
        <w:rPr>
          <w:rFonts w:ascii="Times New Roman" w:hAnsi="Times New Roman" w:cs="Times New Roman"/>
          <w:color w:val="000000"/>
          <w:sz w:val="28"/>
          <w:szCs w:val="28"/>
        </w:rPr>
        <w:t>Званновского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B52426" w:rsidRDefault="00B52426" w:rsidP="00B5242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Перечень муниципальных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 w:rsidR="00501CE2">
        <w:rPr>
          <w:rFonts w:ascii="Times New Roman" w:hAnsi="Times New Roman" w:cs="Times New Roman"/>
          <w:sz w:val="28"/>
          <w:szCs w:val="28"/>
        </w:rPr>
        <w:t>Званновского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2426" w:rsidRDefault="00B52426" w:rsidP="00B52426">
      <w:pPr>
        <w:pStyle w:val="a3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="00B0799B">
        <w:rPr>
          <w:rFonts w:ascii="Times New Roman" w:hAnsi="Times New Roman"/>
          <w:sz w:val="28"/>
          <w:szCs w:val="28"/>
        </w:rPr>
        <w:t>Званновского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от </w:t>
      </w:r>
      <w:r w:rsidR="00501CE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 w:rsidR="00501CE2">
        <w:rPr>
          <w:rFonts w:ascii="Times New Roman" w:hAnsi="Times New Roman"/>
          <w:sz w:val="28"/>
          <w:szCs w:val="28"/>
        </w:rPr>
        <w:t>. № 104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О внесении изменений в постановление Администрации </w:t>
      </w:r>
      <w:r w:rsidR="00501CE2">
        <w:rPr>
          <w:rFonts w:ascii="Times New Roman" w:hAnsi="Times New Roman"/>
          <w:bCs/>
          <w:spacing w:val="-3"/>
          <w:sz w:val="28"/>
          <w:szCs w:val="28"/>
        </w:rPr>
        <w:t>Званновского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Курской области  от 04.07.2018 г. № </w:t>
      </w:r>
      <w:r w:rsidR="00501CE2">
        <w:rPr>
          <w:rFonts w:ascii="Times New Roman" w:hAnsi="Times New Roman"/>
          <w:bCs/>
          <w:spacing w:val="-1"/>
          <w:sz w:val="28"/>
          <w:szCs w:val="28"/>
        </w:rPr>
        <w:t>57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«Об утверждении перечня муниципальных услуг»</w:t>
      </w:r>
      <w:r w:rsidR="005B0476">
        <w:rPr>
          <w:rFonts w:ascii="Times New Roman" w:hAnsi="Times New Roman"/>
          <w:bCs/>
          <w:spacing w:val="-1"/>
          <w:sz w:val="28"/>
          <w:szCs w:val="28"/>
        </w:rPr>
        <w:t>.</w:t>
      </w:r>
    </w:p>
    <w:p w:rsidR="005B0476" w:rsidRDefault="005B0476" w:rsidP="00B5242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2426" w:rsidRDefault="00B52426" w:rsidP="00B524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B0799B" w:rsidRDefault="00B0799B" w:rsidP="00B524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99B" w:rsidRDefault="00B0799B" w:rsidP="00B524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99B" w:rsidRDefault="00B0799B" w:rsidP="00B07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Званновского сельсовета</w:t>
      </w:r>
    </w:p>
    <w:p w:rsidR="00B0799B" w:rsidRDefault="00B0799B" w:rsidP="00B0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С.А.Кочергина</w:t>
      </w:r>
    </w:p>
    <w:p w:rsidR="00B52426" w:rsidRDefault="00B52426" w:rsidP="00B07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426" w:rsidRDefault="00B52426" w:rsidP="00B0799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6616F" w:rsidRDefault="0026616F"/>
    <w:p w:rsidR="005B0476" w:rsidRDefault="005B0476"/>
    <w:p w:rsidR="005B0476" w:rsidRDefault="005B0476"/>
    <w:p w:rsidR="005B0476" w:rsidRDefault="005B0476"/>
    <w:p w:rsidR="005B0476" w:rsidRPr="005B0476" w:rsidRDefault="005B0476" w:rsidP="005B0476">
      <w:pPr>
        <w:shd w:val="clear" w:color="auto" w:fill="FFFFFF"/>
        <w:spacing w:after="0" w:line="240" w:lineRule="auto"/>
        <w:ind w:left="4944" w:right="-272"/>
        <w:jc w:val="right"/>
        <w:rPr>
          <w:rFonts w:ascii="Times New Roman" w:hAnsi="Times New Roman" w:cs="Times New Roman"/>
          <w:sz w:val="26"/>
          <w:szCs w:val="26"/>
        </w:rPr>
      </w:pPr>
      <w:r w:rsidRPr="005B0476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5B0476" w:rsidRPr="005B0476" w:rsidRDefault="005B0476" w:rsidP="005B0476">
      <w:pPr>
        <w:shd w:val="clear" w:color="auto" w:fill="FFFFFF"/>
        <w:spacing w:after="0" w:line="240" w:lineRule="auto"/>
        <w:ind w:left="4944" w:right="-272"/>
        <w:jc w:val="right"/>
        <w:rPr>
          <w:rFonts w:ascii="Times New Roman" w:hAnsi="Times New Roman" w:cs="Times New Roman"/>
          <w:sz w:val="26"/>
          <w:szCs w:val="26"/>
        </w:rPr>
      </w:pPr>
      <w:r w:rsidRPr="005B0476">
        <w:rPr>
          <w:rFonts w:ascii="Times New Roman" w:hAnsi="Times New Roman" w:cs="Times New Roman"/>
          <w:sz w:val="26"/>
          <w:szCs w:val="26"/>
        </w:rPr>
        <w:t>постановлением Администрации Званновского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0476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0476">
        <w:rPr>
          <w:rFonts w:ascii="Times New Roman" w:hAnsi="Times New Roman" w:cs="Times New Roman"/>
          <w:sz w:val="26"/>
          <w:szCs w:val="26"/>
        </w:rPr>
        <w:t>от 09.03.2022 г. № 11</w:t>
      </w:r>
    </w:p>
    <w:p w:rsidR="005B0476" w:rsidRPr="005B0476" w:rsidRDefault="005B0476" w:rsidP="005B0476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</w:t>
      </w:r>
      <w:r w:rsidRPr="005B0476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еречень </w:t>
      </w:r>
      <w:r w:rsidRPr="005B0476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муниципальных услуг, предоставляемых Администрацией Званновского сельсовета </w:t>
      </w:r>
      <w:proofErr w:type="spellStart"/>
      <w:r w:rsidRPr="005B0476">
        <w:rPr>
          <w:rFonts w:ascii="Times New Roman" w:hAnsi="Times New Roman" w:cs="Times New Roman"/>
          <w:b/>
          <w:bCs/>
          <w:spacing w:val="-3"/>
          <w:sz w:val="26"/>
          <w:szCs w:val="26"/>
        </w:rPr>
        <w:t>Глушковского</w:t>
      </w:r>
      <w:proofErr w:type="spellEnd"/>
      <w:r w:rsidRPr="005B0476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района Курской области</w:t>
      </w:r>
    </w:p>
    <w:p w:rsidR="005B0476" w:rsidRPr="005B0476" w:rsidRDefault="005B0476" w:rsidP="005B0476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Times New Roman" w:hAnsi="Times New Roman" w:cs="Times New Roman"/>
          <w:sz w:val="26"/>
          <w:szCs w:val="26"/>
        </w:rPr>
      </w:pPr>
      <w:r w:rsidRPr="005B0476">
        <w:rPr>
          <w:rFonts w:ascii="Times New Roman" w:hAnsi="Times New Roman" w:cs="Times New Roman"/>
          <w:sz w:val="26"/>
          <w:szCs w:val="26"/>
        </w:rPr>
        <w:t xml:space="preserve">        1. Присвоение адресов объектам адресации, изменение, аннулирование адресов.</w:t>
      </w:r>
    </w:p>
    <w:p w:rsidR="005B0476" w:rsidRPr="005B0476" w:rsidRDefault="005B0476" w:rsidP="005B0476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5B0476">
        <w:rPr>
          <w:rFonts w:ascii="Times New Roman" w:hAnsi="Times New Roman" w:cs="Times New Roman"/>
          <w:spacing w:val="-1"/>
          <w:sz w:val="26"/>
          <w:szCs w:val="26"/>
        </w:rPr>
        <w:t xml:space="preserve">        2. Предоставление архивной информации по документам Архивного </w:t>
      </w:r>
      <w:r w:rsidRPr="005B0476">
        <w:rPr>
          <w:rFonts w:ascii="Times New Roman" w:hAnsi="Times New Roman" w:cs="Times New Roman"/>
          <w:sz w:val="26"/>
          <w:szCs w:val="26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5B0476" w:rsidRPr="005B0476" w:rsidRDefault="005B0476" w:rsidP="005B0476">
      <w:pPr>
        <w:shd w:val="clear" w:color="auto" w:fill="FFFFFF"/>
        <w:tabs>
          <w:tab w:val="left" w:pos="950"/>
        </w:tabs>
        <w:spacing w:after="120" w:line="240" w:lineRule="auto"/>
        <w:ind w:right="38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5B0476">
        <w:rPr>
          <w:rFonts w:ascii="Times New Roman" w:hAnsi="Times New Roman" w:cs="Times New Roman"/>
          <w:spacing w:val="-1"/>
          <w:sz w:val="26"/>
          <w:szCs w:val="26"/>
        </w:rPr>
        <w:t xml:space="preserve">        3. Назначение и выплата пенсии за выслугу лет лицам, замещавшим </w:t>
      </w:r>
      <w:r w:rsidRPr="005B0476">
        <w:rPr>
          <w:rFonts w:ascii="Times New Roman" w:hAnsi="Times New Roman" w:cs="Times New Roman"/>
          <w:sz w:val="26"/>
          <w:szCs w:val="26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5B0476" w:rsidRPr="005B0476" w:rsidRDefault="005B0476" w:rsidP="005B0476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Times New Roman" w:hAnsi="Times New Roman" w:cs="Times New Roman"/>
          <w:spacing w:val="-19"/>
          <w:sz w:val="26"/>
          <w:szCs w:val="26"/>
        </w:rPr>
      </w:pPr>
      <w:r w:rsidRPr="005B0476">
        <w:rPr>
          <w:rFonts w:ascii="Times New Roman" w:hAnsi="Times New Roman" w:cs="Times New Roman"/>
          <w:spacing w:val="-1"/>
          <w:sz w:val="26"/>
          <w:szCs w:val="26"/>
        </w:rPr>
        <w:t xml:space="preserve">         4. Предоставление в безвозмездное пользование, аренду имущества, </w:t>
      </w:r>
      <w:r w:rsidRPr="005B0476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собственности.</w:t>
      </w:r>
    </w:p>
    <w:p w:rsidR="005B0476" w:rsidRPr="005B0476" w:rsidRDefault="005B0476" w:rsidP="005B0476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Times New Roman" w:hAnsi="Times New Roman" w:cs="Times New Roman"/>
          <w:spacing w:val="-19"/>
          <w:sz w:val="26"/>
          <w:szCs w:val="26"/>
        </w:rPr>
      </w:pPr>
      <w:r w:rsidRPr="005B0476">
        <w:rPr>
          <w:rFonts w:ascii="Times New Roman" w:hAnsi="Times New Roman" w:cs="Times New Roman"/>
          <w:spacing w:val="-19"/>
          <w:sz w:val="26"/>
          <w:szCs w:val="26"/>
        </w:rPr>
        <w:t xml:space="preserve">             5. </w:t>
      </w:r>
      <w:r w:rsidRPr="005B0476">
        <w:rPr>
          <w:rFonts w:ascii="Times New Roman" w:hAnsi="Times New Roman" w:cs="Times New Roman"/>
          <w:spacing w:val="-1"/>
          <w:sz w:val="26"/>
          <w:szCs w:val="26"/>
        </w:rPr>
        <w:t xml:space="preserve">Перевод жилого помещения в нежилое помещение или нежилого </w:t>
      </w:r>
      <w:r w:rsidRPr="005B0476">
        <w:rPr>
          <w:rFonts w:ascii="Times New Roman" w:hAnsi="Times New Roman" w:cs="Times New Roman"/>
          <w:sz w:val="26"/>
          <w:szCs w:val="26"/>
        </w:rPr>
        <w:t>помещения в жилое помещение.</w:t>
      </w:r>
    </w:p>
    <w:p w:rsidR="005B0476" w:rsidRPr="005B0476" w:rsidRDefault="005B0476" w:rsidP="005B0476">
      <w:pPr>
        <w:shd w:val="clear" w:color="auto" w:fill="FFFFFF"/>
        <w:tabs>
          <w:tab w:val="left" w:pos="1190"/>
        </w:tabs>
        <w:spacing w:after="120" w:line="240" w:lineRule="auto"/>
        <w:ind w:right="19"/>
        <w:jc w:val="both"/>
        <w:rPr>
          <w:rFonts w:ascii="Times New Roman" w:hAnsi="Times New Roman" w:cs="Times New Roman"/>
          <w:spacing w:val="-25"/>
          <w:sz w:val="26"/>
          <w:szCs w:val="26"/>
        </w:rPr>
      </w:pPr>
      <w:r w:rsidRPr="005B0476">
        <w:rPr>
          <w:rFonts w:ascii="Times New Roman" w:hAnsi="Times New Roman" w:cs="Times New Roman"/>
          <w:sz w:val="26"/>
          <w:szCs w:val="26"/>
        </w:rPr>
        <w:t xml:space="preserve">         6. Признание в установленном порядке жилого помещения </w:t>
      </w:r>
      <w:r w:rsidRPr="005B0476">
        <w:rPr>
          <w:rFonts w:ascii="Times New Roman" w:hAnsi="Times New Roman" w:cs="Times New Roman"/>
          <w:spacing w:val="-1"/>
          <w:sz w:val="26"/>
          <w:szCs w:val="26"/>
        </w:rPr>
        <w:t>муниципального жилищного фонда непригодным для проживания.</w:t>
      </w:r>
    </w:p>
    <w:p w:rsidR="005B0476" w:rsidRPr="005B0476" w:rsidRDefault="005B0476" w:rsidP="005B0476">
      <w:pPr>
        <w:shd w:val="clear" w:color="auto" w:fill="FFFFFF"/>
        <w:tabs>
          <w:tab w:val="left" w:pos="989"/>
        </w:tabs>
        <w:spacing w:after="120" w:line="240" w:lineRule="auto"/>
        <w:ind w:left="29" w:right="29" w:firstLine="557"/>
        <w:jc w:val="both"/>
        <w:rPr>
          <w:rFonts w:ascii="Times New Roman" w:hAnsi="Times New Roman" w:cs="Times New Roman"/>
          <w:sz w:val="26"/>
          <w:szCs w:val="26"/>
        </w:rPr>
      </w:pPr>
      <w:r w:rsidRPr="005B0476">
        <w:rPr>
          <w:rFonts w:ascii="Times New Roman" w:hAnsi="Times New Roman" w:cs="Times New Roman"/>
          <w:spacing w:val="-16"/>
          <w:sz w:val="26"/>
          <w:szCs w:val="26"/>
        </w:rPr>
        <w:t>7.</w:t>
      </w:r>
      <w:r w:rsidRPr="005B0476">
        <w:rPr>
          <w:rFonts w:ascii="Times New Roman" w:hAnsi="Times New Roman" w:cs="Times New Roman"/>
          <w:sz w:val="26"/>
          <w:szCs w:val="26"/>
        </w:rPr>
        <w:tab/>
      </w:r>
      <w:r w:rsidRPr="005B0476">
        <w:rPr>
          <w:rFonts w:ascii="Times New Roman" w:hAnsi="Times New Roman" w:cs="Times New Roman"/>
          <w:spacing w:val="-3"/>
          <w:sz w:val="26"/>
          <w:szCs w:val="26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5B0476">
        <w:rPr>
          <w:rFonts w:ascii="Times New Roman" w:hAnsi="Times New Roman" w:cs="Times New Roman"/>
          <w:sz w:val="26"/>
          <w:szCs w:val="26"/>
        </w:rPr>
        <w:t>.</w:t>
      </w:r>
    </w:p>
    <w:p w:rsidR="005B0476" w:rsidRPr="005B0476" w:rsidRDefault="005B0476" w:rsidP="005B0476">
      <w:pPr>
        <w:shd w:val="clear" w:color="auto" w:fill="FFFFFF"/>
        <w:tabs>
          <w:tab w:val="left" w:pos="1354"/>
        </w:tabs>
        <w:spacing w:after="120" w:line="240" w:lineRule="auto"/>
        <w:ind w:left="10" w:right="38" w:firstLine="576"/>
        <w:jc w:val="both"/>
        <w:rPr>
          <w:rFonts w:ascii="Times New Roman" w:hAnsi="Times New Roman" w:cs="Times New Roman"/>
          <w:sz w:val="26"/>
          <w:szCs w:val="26"/>
        </w:rPr>
      </w:pPr>
      <w:r w:rsidRPr="005B0476">
        <w:rPr>
          <w:rFonts w:ascii="Times New Roman" w:hAnsi="Times New Roman" w:cs="Times New Roman"/>
          <w:sz w:val="26"/>
          <w:szCs w:val="26"/>
        </w:rPr>
        <w:t>8. Предоставление земельных участков, находящихся в</w:t>
      </w:r>
      <w:r w:rsidRPr="005B0476">
        <w:rPr>
          <w:rFonts w:ascii="Times New Roman" w:hAnsi="Times New Roman" w:cs="Times New Roman"/>
          <w:sz w:val="26"/>
          <w:szCs w:val="26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5B0476" w:rsidRPr="005B0476" w:rsidRDefault="005B0476" w:rsidP="005B0476">
      <w:pPr>
        <w:shd w:val="clear" w:color="auto" w:fill="FFFFFF"/>
        <w:tabs>
          <w:tab w:val="left" w:pos="1027"/>
        </w:tabs>
        <w:spacing w:after="120" w:line="240" w:lineRule="auto"/>
        <w:ind w:left="48" w:right="19" w:firstLine="557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5B0476">
        <w:rPr>
          <w:rFonts w:ascii="Times New Roman" w:hAnsi="Times New Roman" w:cs="Times New Roman"/>
          <w:spacing w:val="-10"/>
          <w:sz w:val="26"/>
          <w:szCs w:val="26"/>
        </w:rPr>
        <w:t>9.</w:t>
      </w:r>
      <w:r w:rsidRPr="005B0476">
        <w:rPr>
          <w:rFonts w:ascii="Times New Roman" w:hAnsi="Times New Roman" w:cs="Times New Roman"/>
          <w:sz w:val="26"/>
          <w:szCs w:val="26"/>
        </w:rPr>
        <w:tab/>
      </w:r>
      <w:r w:rsidRPr="005B0476">
        <w:rPr>
          <w:rFonts w:ascii="Times New Roman" w:hAnsi="Times New Roman" w:cs="Times New Roman"/>
          <w:spacing w:val="-3"/>
          <w:sz w:val="26"/>
          <w:szCs w:val="26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5B0476" w:rsidRPr="005B0476" w:rsidRDefault="005B0476" w:rsidP="005B0476">
      <w:pPr>
        <w:shd w:val="clear" w:color="auto" w:fill="FFFFFF" w:themeFill="background1"/>
        <w:tabs>
          <w:tab w:val="left" w:pos="1286"/>
          <w:tab w:val="left" w:pos="5568"/>
        </w:tabs>
        <w:spacing w:after="120" w:line="240" w:lineRule="auto"/>
        <w:ind w:left="10" w:right="38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B0476">
        <w:rPr>
          <w:rFonts w:ascii="Times New Roman" w:hAnsi="Times New Roman" w:cs="Times New Roman"/>
          <w:spacing w:val="-10"/>
          <w:sz w:val="26"/>
          <w:szCs w:val="26"/>
        </w:rPr>
        <w:t>10.</w:t>
      </w:r>
      <w:r w:rsidRPr="005B0476">
        <w:rPr>
          <w:rFonts w:ascii="Times New Roman" w:hAnsi="Times New Roman" w:cs="Times New Roman"/>
          <w:sz w:val="26"/>
          <w:szCs w:val="26"/>
        </w:rPr>
        <w:tab/>
      </w:r>
      <w:r w:rsidRPr="005B0476">
        <w:rPr>
          <w:rFonts w:ascii="Times New Roman" w:hAnsi="Times New Roman" w:cs="Times New Roman"/>
          <w:spacing w:val="-3"/>
          <w:sz w:val="26"/>
          <w:szCs w:val="26"/>
        </w:rPr>
        <w:t>Предоставление земельных</w:t>
      </w:r>
      <w:r w:rsidRPr="005B0476">
        <w:rPr>
          <w:rFonts w:ascii="Times New Roman" w:hAnsi="Times New Roman" w:cs="Times New Roman"/>
          <w:sz w:val="26"/>
          <w:szCs w:val="26"/>
        </w:rPr>
        <w:tab/>
      </w:r>
      <w:r w:rsidRPr="005B0476">
        <w:rPr>
          <w:rFonts w:ascii="Times New Roman" w:hAnsi="Times New Roman" w:cs="Times New Roman"/>
          <w:spacing w:val="-1"/>
          <w:sz w:val="26"/>
          <w:szCs w:val="26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5B0476" w:rsidRPr="005B0476" w:rsidRDefault="005B0476" w:rsidP="005B0476">
      <w:pPr>
        <w:shd w:val="clear" w:color="auto" w:fill="FFFFFF" w:themeFill="background1"/>
        <w:tabs>
          <w:tab w:val="left" w:pos="1181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5B0476">
        <w:rPr>
          <w:rFonts w:ascii="Times New Roman" w:hAnsi="Times New Roman" w:cs="Times New Roman"/>
          <w:sz w:val="26"/>
          <w:szCs w:val="26"/>
        </w:rPr>
        <w:t xml:space="preserve">        11. Предоставление сведений из реестра муниципального имущества.</w:t>
      </w:r>
    </w:p>
    <w:p w:rsidR="005B0476" w:rsidRPr="005B0476" w:rsidRDefault="005B0476" w:rsidP="005B0476">
      <w:pPr>
        <w:shd w:val="clear" w:color="auto" w:fill="FFFFFF" w:themeFill="background1"/>
        <w:tabs>
          <w:tab w:val="left" w:pos="1037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5B0476">
        <w:rPr>
          <w:rFonts w:ascii="Times New Roman" w:hAnsi="Times New Roman" w:cs="Times New Roman"/>
          <w:spacing w:val="-3"/>
          <w:sz w:val="26"/>
          <w:szCs w:val="26"/>
        </w:rPr>
        <w:t xml:space="preserve">        12. Выдача несовершеннолетним лицам, достигшим 16 лет, разрешения на вступление в брак до достижения брачного возраста.</w:t>
      </w:r>
    </w:p>
    <w:p w:rsidR="005B0476" w:rsidRPr="005B0476" w:rsidRDefault="005B0476" w:rsidP="005B0476">
      <w:p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476">
        <w:rPr>
          <w:rFonts w:ascii="Times New Roman" w:hAnsi="Times New Roman" w:cs="Times New Roman"/>
          <w:spacing w:val="-3"/>
          <w:sz w:val="26"/>
          <w:szCs w:val="26"/>
        </w:rPr>
        <w:tab/>
        <w:t>13</w:t>
      </w:r>
      <w:r w:rsidRPr="005B0476">
        <w:rPr>
          <w:rFonts w:ascii="Times New Roman" w:hAnsi="Times New Roman" w:cs="Times New Roman"/>
          <w:sz w:val="26"/>
          <w:szCs w:val="26"/>
        </w:rPr>
        <w:t>. Предоставление порубочного билета и (или) разрешения на пересадку деревьев и кустарников.</w:t>
      </w:r>
    </w:p>
    <w:p w:rsidR="005B0476" w:rsidRDefault="005B0476" w:rsidP="005B0476"/>
    <w:p w:rsidR="005B0476" w:rsidRDefault="005B0476"/>
    <w:sectPr w:rsidR="005B0476" w:rsidSect="0047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426"/>
    <w:rsid w:val="00044D54"/>
    <w:rsid w:val="00147BF7"/>
    <w:rsid w:val="0026616F"/>
    <w:rsid w:val="00314DF3"/>
    <w:rsid w:val="00470748"/>
    <w:rsid w:val="00501CE2"/>
    <w:rsid w:val="005B0476"/>
    <w:rsid w:val="00B0799B"/>
    <w:rsid w:val="00B5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4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2022-03-10T12:32:00Z</dcterms:created>
  <dcterms:modified xsi:type="dcterms:W3CDTF">2022-03-10T13:00:00Z</dcterms:modified>
</cp:coreProperties>
</file>