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B75287" w:rsidP="00B752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75287" w:rsidRDefault="00B75287" w:rsidP="00B752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B7528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B75287">
        <w:rPr>
          <w:rFonts w:ascii="Times New Roman" w:hAnsi="Times New Roman" w:cs="Times New Roman"/>
          <w:b/>
          <w:sz w:val="24"/>
          <w:szCs w:val="24"/>
        </w:rPr>
        <w:t xml:space="preserve"> ЗВАННОВСКОГО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B75287" w:rsidRDefault="00B75287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20B9" w:rsidRDefault="002506E6" w:rsidP="00D620B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C923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556E43" w:rsidRPr="00556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D62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утвержденный постановлением администрации Званновского сельсовета  от 28.01.2019 г. № 22</w:t>
      </w:r>
    </w:p>
    <w:p w:rsidR="00E5094B" w:rsidRPr="00E5094B" w:rsidRDefault="00E5094B" w:rsidP="00C82F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D620B9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B75287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C82F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B75287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B75287">
        <w:rPr>
          <w:rFonts w:ascii="Times New Roman" w:hAnsi="Times New Roman" w:cs="Times New Roman"/>
          <w:color w:val="000000"/>
          <w:sz w:val="24"/>
          <w:szCs w:val="24"/>
        </w:rPr>
        <w:t>Званновского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proofErr w:type="gram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56E43" w:rsidRPr="00556E4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556E43" w:rsidRPr="00556E43">
        <w:rPr>
          <w:rFonts w:ascii="Times New Roman" w:hAnsi="Times New Roman" w:cs="Times New Roman"/>
          <w:color w:val="000000"/>
          <w:sz w:val="24"/>
          <w:szCs w:val="24"/>
        </w:rPr>
        <w:t>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Pr="00E5094B">
        <w:rPr>
          <w:rFonts w:ascii="Times New Roman" w:hAnsi="Times New Roman" w:cs="Times New Roman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r w:rsidR="00B75287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D620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2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D620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r w:rsidR="00B75287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алее – Администрация). 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  услуги участвуют: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-  Управление Федеральной службы государственной регистрации, кадастра и картографии по Курской области;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ab/>
        <w:t>- Управление Федеральной налоговой службы по Курской области.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требованиями  пункта 3 части 1 статьи 7 Федерального закона от  27.07.2010 года № 210-ФЗ «Об организации предоставления государственных и муниципальных услуг»   Администрация  не вправе требовать от заявителя осуществления действий, в том числе согласований, необходимых для получения муниципальной услуги </w:t>
      </w: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 связанных с  обращением в иные государственные органы, органы  местного самоуправления,    организации, за исключением получения услуг и получения документов и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B75287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020042" w:rsidRDefault="00020042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20042" w:rsidRDefault="00020042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620B9" w:rsidRDefault="00D620B9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20B9">
        <w:rPr>
          <w:rFonts w:ascii="Times New Roman" w:hAnsi="Times New Roman" w:cs="Times New Roman"/>
          <w:bCs/>
          <w:color w:val="000000"/>
          <w:sz w:val="24"/>
          <w:szCs w:val="24"/>
        </w:rPr>
        <w:t>И.о</w:t>
      </w:r>
      <w:proofErr w:type="gramStart"/>
      <w:r w:rsidR="00D620B9">
        <w:rPr>
          <w:rFonts w:ascii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 w:rsidR="00D620B9">
        <w:rPr>
          <w:rFonts w:ascii="Times New Roman" w:hAnsi="Times New Roman" w:cs="Times New Roman"/>
          <w:bCs/>
          <w:color w:val="000000"/>
          <w:sz w:val="24"/>
          <w:szCs w:val="24"/>
        </w:rPr>
        <w:t>лавы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5287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D620B9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</w:t>
      </w:r>
      <w:bookmarkStart w:id="1" w:name="_GoBack"/>
      <w:bookmarkEnd w:id="0"/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В.И.Пономаренко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20042"/>
    <w:rsid w:val="000C12EF"/>
    <w:rsid w:val="001D7F80"/>
    <w:rsid w:val="002506E6"/>
    <w:rsid w:val="002E5BEF"/>
    <w:rsid w:val="002F363B"/>
    <w:rsid w:val="00322839"/>
    <w:rsid w:val="003957AE"/>
    <w:rsid w:val="00556E43"/>
    <w:rsid w:val="0062061A"/>
    <w:rsid w:val="00B75287"/>
    <w:rsid w:val="00BB3060"/>
    <w:rsid w:val="00C11D42"/>
    <w:rsid w:val="00C82F40"/>
    <w:rsid w:val="00C92360"/>
    <w:rsid w:val="00D620B9"/>
    <w:rsid w:val="00E5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6</cp:revision>
  <dcterms:created xsi:type="dcterms:W3CDTF">2023-12-11T11:33:00Z</dcterms:created>
  <dcterms:modified xsi:type="dcterms:W3CDTF">2023-12-15T08:20:00Z</dcterms:modified>
</cp:coreProperties>
</file>